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05" w:rsidRDefault="00DD6505" w:rsidP="00DD6505">
      <w:pPr>
        <w:pStyle w:val="Textkrper"/>
        <w:pageBreakBefore/>
        <w:spacing w:before="2600"/>
        <w:ind w:left="1985"/>
        <w:rPr>
          <w:sz w:val="20"/>
          <w:lang w:val="de-CH"/>
        </w:rPr>
      </w:pPr>
      <w:bookmarkStart w:id="0" w:name="_Toc50617070"/>
      <w:r>
        <w:rPr>
          <w:sz w:val="20"/>
          <w:lang w:val="de-CH"/>
        </w:rPr>
        <w:t>Manuel Zimmermann</w:t>
      </w:r>
    </w:p>
    <w:p w:rsidR="00DD6505" w:rsidRDefault="00DD6505" w:rsidP="00DD6505">
      <w:pPr>
        <w:autoSpaceDE w:val="0"/>
        <w:ind w:left="1985" w:right="1700"/>
        <w:rPr>
          <w:rFonts w:ascii="Century Gothic" w:hAnsi="Century Gothic"/>
          <w:b/>
          <w:spacing w:val="-12"/>
          <w:sz w:val="52"/>
          <w:lang w:val="de-CH"/>
        </w:rPr>
      </w:pPr>
    </w:p>
    <w:p w:rsidR="00DD6505" w:rsidRPr="00A00739" w:rsidRDefault="00DD6505" w:rsidP="00DD6505">
      <w:pPr>
        <w:autoSpaceDE w:val="0"/>
        <w:ind w:left="1985" w:right="566"/>
        <w:rPr>
          <w:rFonts w:ascii="Arial" w:hAnsi="Arial" w:cs="Arial"/>
          <w:b/>
          <w:spacing w:val="-12"/>
          <w:sz w:val="52"/>
          <w:lang w:val="de-CH"/>
        </w:rPr>
      </w:pPr>
      <w:r w:rsidRPr="00A00739">
        <w:rPr>
          <w:rFonts w:ascii="Arial" w:hAnsi="Arial" w:cs="Arial"/>
          <w:b/>
          <w:spacing w:val="-12"/>
          <w:sz w:val="52"/>
          <w:lang w:val="de-CH"/>
        </w:rPr>
        <w:t xml:space="preserve">Die besten Checklisten </w:t>
      </w:r>
    </w:p>
    <w:p w:rsidR="00DD6505" w:rsidRPr="00A00739" w:rsidRDefault="00DD6505" w:rsidP="00DD6505">
      <w:pPr>
        <w:autoSpaceDE w:val="0"/>
        <w:ind w:left="1985" w:right="566"/>
        <w:rPr>
          <w:rFonts w:ascii="Arial" w:hAnsi="Arial" w:cs="Arial"/>
          <w:b/>
          <w:spacing w:val="-12"/>
          <w:sz w:val="52"/>
          <w:lang w:val="de-CH"/>
        </w:rPr>
      </w:pPr>
      <w:r w:rsidRPr="00A00739">
        <w:rPr>
          <w:rFonts w:ascii="Arial" w:hAnsi="Arial" w:cs="Arial"/>
          <w:b/>
          <w:spacing w:val="-12"/>
          <w:sz w:val="52"/>
          <w:lang w:val="de-CH"/>
        </w:rPr>
        <w:t xml:space="preserve">für die erfolgreiche </w:t>
      </w:r>
    </w:p>
    <w:p w:rsidR="00DD6505" w:rsidRPr="00A00739" w:rsidRDefault="00E352E8" w:rsidP="00E352E8">
      <w:pPr>
        <w:autoSpaceDE w:val="0"/>
        <w:ind w:left="1985" w:right="566"/>
        <w:rPr>
          <w:rFonts w:ascii="Arial" w:hAnsi="Arial" w:cs="Arial"/>
          <w:b/>
          <w:spacing w:val="-12"/>
          <w:sz w:val="52"/>
          <w:lang w:val="de-CH"/>
        </w:rPr>
      </w:pPr>
      <w:r w:rsidRPr="00A00739">
        <w:rPr>
          <w:rFonts w:ascii="Arial" w:hAnsi="Arial" w:cs="Arial"/>
          <w:b/>
          <w:spacing w:val="-12"/>
          <w:sz w:val="52"/>
          <w:lang w:val="de-CH"/>
        </w:rPr>
        <w:t>Personalarbeit</w:t>
      </w:r>
    </w:p>
    <w:p w:rsidR="00DD6505" w:rsidRDefault="00DD6505" w:rsidP="00DD6505">
      <w:pPr>
        <w:autoSpaceDE w:val="0"/>
        <w:ind w:left="1985" w:right="1700"/>
        <w:rPr>
          <w:rFonts w:cs="Courier New"/>
          <w:sz w:val="20"/>
          <w:lang w:val="de-CH"/>
        </w:rPr>
      </w:pPr>
    </w:p>
    <w:p w:rsidR="00DD6505" w:rsidRDefault="00DD6505" w:rsidP="00DD6505">
      <w:pPr>
        <w:autoSpaceDE w:val="0"/>
        <w:ind w:left="1985" w:right="1700"/>
        <w:rPr>
          <w:rFonts w:cs="Courier New"/>
          <w:sz w:val="20"/>
          <w:lang w:val="de-CH"/>
        </w:rPr>
      </w:pPr>
    </w:p>
    <w:p w:rsidR="00DD6505" w:rsidRDefault="00DD6505" w:rsidP="00DD6505">
      <w:pPr>
        <w:autoSpaceDE w:val="0"/>
        <w:ind w:left="1985" w:right="566"/>
        <w:rPr>
          <w:rFonts w:cs="Courier New"/>
          <w:sz w:val="20"/>
          <w:lang w:val="de-CH"/>
        </w:rPr>
      </w:pPr>
    </w:p>
    <w:p w:rsidR="002D5FF5" w:rsidRDefault="00DD6505" w:rsidP="00DD6505">
      <w:pPr>
        <w:autoSpaceDE w:val="0"/>
        <w:ind w:left="1985" w:right="566"/>
        <w:rPr>
          <w:rFonts w:cs="Courier New"/>
          <w:sz w:val="20"/>
          <w:lang w:val="de-CH"/>
        </w:rPr>
      </w:pPr>
      <w:r>
        <w:rPr>
          <w:rFonts w:cs="Courier New"/>
          <w:sz w:val="20"/>
          <w:lang w:val="de-CH"/>
        </w:rPr>
        <w:t xml:space="preserve">Kompakt das Wichtigste auf einen Blick </w:t>
      </w:r>
    </w:p>
    <w:p w:rsidR="00DD6505" w:rsidRDefault="00DD6505" w:rsidP="00DD6505">
      <w:pPr>
        <w:autoSpaceDE w:val="0"/>
        <w:ind w:left="1985" w:right="566"/>
        <w:rPr>
          <w:rFonts w:cs="Courier New"/>
          <w:sz w:val="20"/>
          <w:lang w:val="de-CH"/>
        </w:rPr>
      </w:pPr>
      <w:r>
        <w:rPr>
          <w:rFonts w:cs="Courier New"/>
          <w:sz w:val="20"/>
          <w:lang w:val="de-CH"/>
        </w:rPr>
        <w:t>für die Umsetzung in der HR-Praxis.</w:t>
      </w:r>
    </w:p>
    <w:p w:rsidR="002D5FF5" w:rsidRDefault="002D5FF5" w:rsidP="00DD6505">
      <w:pPr>
        <w:autoSpaceDE w:val="0"/>
        <w:ind w:left="1985" w:right="566"/>
        <w:rPr>
          <w:rFonts w:cs="Courier New"/>
          <w:sz w:val="20"/>
          <w:lang w:val="de-CH"/>
        </w:rPr>
      </w:pPr>
    </w:p>
    <w:p w:rsidR="002D5FF5" w:rsidRDefault="002D5FF5" w:rsidP="00DD6505">
      <w:pPr>
        <w:autoSpaceDE w:val="0"/>
        <w:ind w:left="1985" w:right="566"/>
        <w:rPr>
          <w:rFonts w:cs="Courier New"/>
          <w:sz w:val="20"/>
          <w:lang w:val="de-CH"/>
        </w:rPr>
      </w:pPr>
    </w:p>
    <w:p w:rsidR="00DD6505" w:rsidRDefault="00DD6505" w:rsidP="00DD6505">
      <w:pPr>
        <w:pStyle w:val="Textkrper"/>
        <w:rPr>
          <w:b/>
          <w:bCs/>
          <w:lang w:val="de-CH"/>
        </w:rPr>
      </w:pPr>
    </w:p>
    <w:p w:rsidR="00DD6505" w:rsidRDefault="00DD6505" w:rsidP="00DD6505">
      <w:pPr>
        <w:pStyle w:val="Textkrper"/>
        <w:rPr>
          <w:b/>
          <w:bCs/>
          <w:lang w:val="de-CH"/>
        </w:rPr>
      </w:pPr>
    </w:p>
    <w:p w:rsidR="00FE777F" w:rsidRPr="00731D9D" w:rsidRDefault="00FE777F" w:rsidP="002E7129">
      <w:pPr>
        <w:autoSpaceDE w:val="0"/>
        <w:ind w:left="1985" w:right="566"/>
        <w:rPr>
          <w:rFonts w:ascii="Arial" w:hAnsi="Arial" w:cs="Arial"/>
          <w:b/>
          <w:spacing w:val="-12"/>
          <w:sz w:val="32"/>
          <w:szCs w:val="32"/>
          <w:lang w:val="de-CH"/>
        </w:rPr>
      </w:pPr>
      <w:bookmarkStart w:id="1" w:name="_Toc474764069"/>
      <w:r w:rsidRPr="00731D9D">
        <w:rPr>
          <w:rFonts w:ascii="Arial" w:hAnsi="Arial" w:cs="Arial"/>
          <w:b/>
          <w:spacing w:val="-12"/>
          <w:sz w:val="32"/>
          <w:szCs w:val="32"/>
          <w:lang w:val="de-CH"/>
        </w:rPr>
        <w:t>Personaladministration und Mitarbeitereinführung</w:t>
      </w:r>
      <w:bookmarkEnd w:id="1"/>
    </w:p>
    <w:p w:rsidR="00FE777F" w:rsidRPr="00A00739" w:rsidRDefault="00FE777F" w:rsidP="002D5FF5">
      <w:pPr>
        <w:autoSpaceDE w:val="0"/>
        <w:ind w:left="1985" w:right="566"/>
        <w:rPr>
          <w:rFonts w:ascii="Arial" w:hAnsi="Arial" w:cs="Arial"/>
          <w:b/>
          <w:spacing w:val="-12"/>
          <w:sz w:val="52"/>
          <w:lang w:val="de-CH"/>
        </w:rPr>
      </w:pPr>
    </w:p>
    <w:p w:rsidR="00DD6505" w:rsidRDefault="00DD6505" w:rsidP="00DD6505">
      <w:pPr>
        <w:pStyle w:val="Textkrper"/>
        <w:rPr>
          <w:b/>
          <w:bCs/>
          <w:lang w:val="de-CH"/>
        </w:rPr>
      </w:pPr>
    </w:p>
    <w:p w:rsidR="00DD6505" w:rsidRDefault="00DD6505" w:rsidP="00DD6505">
      <w:pPr>
        <w:pStyle w:val="Textkrper"/>
        <w:rPr>
          <w:b/>
          <w:bCs/>
          <w:lang w:val="de-CH"/>
        </w:rPr>
      </w:pPr>
    </w:p>
    <w:p w:rsidR="00DD6505" w:rsidRDefault="00DD6505" w:rsidP="00DD6505">
      <w:pPr>
        <w:pStyle w:val="Textkrper"/>
        <w:rPr>
          <w:b/>
          <w:bCs/>
          <w:lang w:val="de-CH"/>
        </w:rPr>
      </w:pPr>
    </w:p>
    <w:p w:rsidR="00DD6505" w:rsidRDefault="00DD6505" w:rsidP="00DD6505">
      <w:pPr>
        <w:pStyle w:val="Textkrper"/>
        <w:rPr>
          <w:b/>
          <w:bCs/>
          <w:lang w:val="de-CH"/>
        </w:rPr>
      </w:pPr>
    </w:p>
    <w:p w:rsidR="00DD6505" w:rsidRDefault="00DD6505" w:rsidP="00DD6505">
      <w:pPr>
        <w:pStyle w:val="Textkrper"/>
        <w:rPr>
          <w:b/>
          <w:bCs/>
          <w:lang w:val="de-CH"/>
        </w:rPr>
      </w:pPr>
    </w:p>
    <w:p w:rsidR="00DD6505" w:rsidRDefault="00DD6505" w:rsidP="00DD6505">
      <w:pPr>
        <w:pStyle w:val="Textkrper"/>
        <w:rPr>
          <w:b/>
          <w:bCs/>
          <w:lang w:val="de-CH"/>
        </w:rPr>
      </w:pPr>
    </w:p>
    <w:p w:rsidR="00DD6505" w:rsidRDefault="00DD6505" w:rsidP="00DD6505">
      <w:pPr>
        <w:pStyle w:val="Textkrper"/>
        <w:jc w:val="right"/>
        <w:rPr>
          <w:lang w:val="de-CH"/>
        </w:rPr>
      </w:pPr>
    </w:p>
    <w:p w:rsidR="00DD6505" w:rsidRDefault="00DD6505" w:rsidP="00DD6505">
      <w:pPr>
        <w:pStyle w:val="Textkrper"/>
        <w:jc w:val="right"/>
        <w:rPr>
          <w:lang w:val="de-CH"/>
        </w:rPr>
      </w:pPr>
    </w:p>
    <w:p w:rsidR="00DD6505" w:rsidRDefault="00DD6505" w:rsidP="00DD6505">
      <w:pPr>
        <w:pStyle w:val="Textkrper"/>
        <w:jc w:val="right"/>
        <w:rPr>
          <w:lang w:val="de-CH"/>
        </w:rPr>
      </w:pPr>
    </w:p>
    <w:p w:rsidR="00DD6505" w:rsidRDefault="00DD6505" w:rsidP="00DD6505">
      <w:pPr>
        <w:pStyle w:val="Textkrper"/>
        <w:rPr>
          <w:sz w:val="20"/>
          <w:lang w:val="de-CH"/>
        </w:rPr>
      </w:pPr>
    </w:p>
    <w:p w:rsidR="00DD6505" w:rsidRDefault="00DD6505" w:rsidP="00DD6505">
      <w:pPr>
        <w:pStyle w:val="Textkrper"/>
        <w:rPr>
          <w:sz w:val="20"/>
          <w:lang w:val="de-CH"/>
        </w:rPr>
      </w:pPr>
    </w:p>
    <w:p w:rsidR="00E352E8" w:rsidRDefault="00E352E8">
      <w:pPr>
        <w:autoSpaceDN/>
        <w:spacing w:after="200" w:line="276" w:lineRule="auto"/>
        <w:textAlignment w:val="auto"/>
        <w:rPr>
          <w:b/>
          <w:sz w:val="20"/>
          <w:lang w:val="de-CH"/>
        </w:rPr>
      </w:pPr>
      <w:r>
        <w:rPr>
          <w:b/>
          <w:sz w:val="20"/>
          <w:lang w:val="de-CH"/>
        </w:rPr>
        <w:br w:type="page"/>
      </w:r>
    </w:p>
    <w:p w:rsidR="002E7129" w:rsidRPr="002E7129" w:rsidRDefault="002E7129" w:rsidP="002E7129">
      <w:pPr>
        <w:pStyle w:val="KapitelTitel"/>
        <w:pageBreakBefore w:val="0"/>
        <w:spacing w:before="0"/>
        <w:ind w:left="0"/>
        <w:outlineLvl w:val="9"/>
        <w:rPr>
          <w:rFonts w:ascii="Arial" w:hAnsi="Arial" w:cs="Arial"/>
          <w:sz w:val="28"/>
          <w:szCs w:val="28"/>
        </w:rPr>
      </w:pPr>
      <w:bookmarkStart w:id="2" w:name="_Toc477776504"/>
      <w:r w:rsidRPr="002E7129">
        <w:rPr>
          <w:rFonts w:ascii="Arial" w:hAnsi="Arial" w:cs="Arial"/>
          <w:sz w:val="28"/>
          <w:szCs w:val="28"/>
        </w:rPr>
        <w:lastRenderedPageBreak/>
        <w:t>Personaladministration und Mitarbeitereinführung</w:t>
      </w:r>
      <w:bookmarkEnd w:id="2"/>
    </w:p>
    <w:p w:rsidR="002E7129" w:rsidRDefault="002E7129" w:rsidP="002E7129">
      <w:pPr>
        <w:pStyle w:val="KapitelEinleitung"/>
        <w:spacing w:before="240" w:line="360" w:lineRule="auto"/>
        <w:ind w:right="1559"/>
        <w:rPr>
          <w:sz w:val="19"/>
          <w:szCs w:val="19"/>
        </w:rPr>
      </w:pPr>
      <w:r w:rsidRPr="002E7129">
        <w:rPr>
          <w:sz w:val="19"/>
          <w:szCs w:val="19"/>
        </w:rPr>
        <w:t xml:space="preserve">Auch im Zeitalter der Online-Rekrutierung und der Digitalisierung von Prozessen und Abläufen erfüllen Checklisten nach wie vor ihren Zweck. </w:t>
      </w:r>
    </w:p>
    <w:p w:rsidR="008420B6" w:rsidRPr="002E7129" w:rsidRDefault="002E7129" w:rsidP="002E7129">
      <w:pPr>
        <w:pStyle w:val="KapitelEinleitung"/>
        <w:spacing w:before="240" w:line="360" w:lineRule="auto"/>
        <w:ind w:right="1559"/>
      </w:pPr>
      <w:r w:rsidRPr="002E7129">
        <w:rPr>
          <w:sz w:val="19"/>
          <w:szCs w:val="19"/>
        </w:rPr>
        <w:t>Eine durchdachte und gut organisierte Mitarbeitereinführung sollte in jedem Unternehmen einen hohen Stellenwert haben. Die ersten Wochen neu eintretender Mitarbeiter</w:t>
      </w:r>
      <w:r>
        <w:rPr>
          <w:sz w:val="19"/>
          <w:szCs w:val="19"/>
        </w:rPr>
        <w:t>innen und</w:t>
      </w:r>
      <w:r w:rsidRPr="002E7129">
        <w:rPr>
          <w:sz w:val="19"/>
          <w:szCs w:val="19"/>
        </w:rPr>
        <w:t xml:space="preserve"> Mitarbeiter und deren Eindrücke, aber auch die optimale Leistungserbringung und Integration in die Abteilung und das Unternehmen werden damit entschieden. </w:t>
      </w:r>
      <w:r>
        <w:rPr>
          <w:sz w:val="19"/>
          <w:szCs w:val="19"/>
        </w:rPr>
        <w:t>D</w:t>
      </w:r>
      <w:r w:rsidRPr="002E7129">
        <w:rPr>
          <w:sz w:val="19"/>
          <w:szCs w:val="19"/>
        </w:rPr>
        <w:t xml:space="preserve">ie </w:t>
      </w:r>
      <w:r w:rsidR="00C641BF">
        <w:rPr>
          <w:sz w:val="19"/>
          <w:szCs w:val="19"/>
        </w:rPr>
        <w:t>f</w:t>
      </w:r>
      <w:r w:rsidRPr="002E7129">
        <w:rPr>
          <w:sz w:val="19"/>
          <w:szCs w:val="19"/>
        </w:rPr>
        <w:t xml:space="preserve">olgenden Checklisten </w:t>
      </w:r>
      <w:r>
        <w:rPr>
          <w:sz w:val="19"/>
          <w:szCs w:val="19"/>
        </w:rPr>
        <w:t>helfen Ihnen bei die</w:t>
      </w:r>
      <w:r w:rsidR="00C641BF">
        <w:rPr>
          <w:sz w:val="19"/>
          <w:szCs w:val="19"/>
        </w:rPr>
        <w:t>se</w:t>
      </w:r>
      <w:r>
        <w:rPr>
          <w:sz w:val="19"/>
          <w:szCs w:val="19"/>
        </w:rPr>
        <w:t xml:space="preserve">n </w:t>
      </w:r>
      <w:r w:rsidR="00C641BF">
        <w:rPr>
          <w:sz w:val="19"/>
          <w:szCs w:val="19"/>
        </w:rPr>
        <w:t>und weiteren A</w:t>
      </w:r>
      <w:r>
        <w:rPr>
          <w:sz w:val="19"/>
          <w:szCs w:val="19"/>
        </w:rPr>
        <w:t xml:space="preserve">ufgaben. </w:t>
      </w:r>
    </w:p>
    <w:p w:rsidR="00C641BF" w:rsidRDefault="00C641BF">
      <w:pPr>
        <w:autoSpaceDN/>
        <w:spacing w:after="200" w:line="276" w:lineRule="auto"/>
        <w:textAlignment w:val="auto"/>
        <w:rPr>
          <w:rFonts w:cs="Arial"/>
          <w:b/>
          <w:bCs/>
          <w:sz w:val="28"/>
          <w:szCs w:val="28"/>
        </w:rPr>
      </w:pPr>
      <w:r>
        <w:rPr>
          <w:rFonts w:cs="Arial"/>
        </w:rPr>
        <w:br w:type="page"/>
      </w:r>
    </w:p>
    <w:p w:rsidR="00731D9D" w:rsidRPr="00731D9D" w:rsidRDefault="008420B6" w:rsidP="00731D9D">
      <w:pPr>
        <w:pStyle w:val="berschrift4"/>
        <w:spacing w:after="240"/>
        <w:jc w:val="center"/>
        <w:rPr>
          <w:rFonts w:cs="Arial"/>
          <w:sz w:val="24"/>
          <w:szCs w:val="24"/>
        </w:rPr>
      </w:pPr>
      <w:r w:rsidRPr="00731D9D">
        <w:rPr>
          <w:rFonts w:cs="Arial"/>
          <w:sz w:val="24"/>
          <w:szCs w:val="24"/>
        </w:rPr>
        <w:lastRenderedPageBreak/>
        <w:t>Diese Checklis</w:t>
      </w:r>
      <w:r w:rsidR="00731D9D">
        <w:rPr>
          <w:rFonts w:cs="Arial"/>
          <w:sz w:val="24"/>
          <w:szCs w:val="24"/>
        </w:rPr>
        <w:t>ten-Sammlung ist ein Auszug aus</w:t>
      </w:r>
    </w:p>
    <w:p w:rsidR="00731D9D" w:rsidRDefault="00731D9D" w:rsidP="00731D9D">
      <w:pPr>
        <w:pStyle w:val="Textkrper"/>
        <w:jc w:val="center"/>
        <w:rPr>
          <w:sz w:val="20"/>
          <w:lang w:val="de-CH"/>
        </w:rPr>
      </w:pPr>
    </w:p>
    <w:p w:rsidR="00731D9D" w:rsidRDefault="00731D9D" w:rsidP="00731D9D">
      <w:pPr>
        <w:pStyle w:val="Textkrper"/>
        <w:jc w:val="center"/>
        <w:rPr>
          <w:b/>
          <w:sz w:val="32"/>
          <w:szCs w:val="32"/>
          <w:lang w:val="de-CH"/>
        </w:rPr>
      </w:pPr>
    </w:p>
    <w:p w:rsidR="008420B6" w:rsidRPr="00731D9D" w:rsidRDefault="008420B6" w:rsidP="00731D9D">
      <w:pPr>
        <w:pStyle w:val="Textkrper"/>
        <w:jc w:val="center"/>
        <w:rPr>
          <w:b/>
          <w:sz w:val="32"/>
          <w:szCs w:val="32"/>
          <w:lang w:val="de-CH"/>
        </w:rPr>
      </w:pPr>
      <w:r w:rsidRPr="00731D9D">
        <w:rPr>
          <w:b/>
          <w:sz w:val="32"/>
          <w:szCs w:val="32"/>
          <w:lang w:val="de-CH"/>
        </w:rPr>
        <w:t>„Die besten Checklisten für die erfolgreiche Perso</w:t>
      </w:r>
      <w:bookmarkStart w:id="3" w:name="_GoBack"/>
      <w:bookmarkEnd w:id="3"/>
      <w:r w:rsidRPr="00731D9D">
        <w:rPr>
          <w:b/>
          <w:sz w:val="32"/>
          <w:szCs w:val="32"/>
          <w:lang w:val="de-CH"/>
        </w:rPr>
        <w:t>nalarbeit“</w:t>
      </w:r>
    </w:p>
    <w:p w:rsidR="008420B6" w:rsidRDefault="008420B6" w:rsidP="00731D9D">
      <w:pPr>
        <w:pStyle w:val="Textkrper"/>
        <w:jc w:val="center"/>
        <w:rPr>
          <w:sz w:val="20"/>
          <w:lang w:val="de-CH"/>
        </w:rPr>
      </w:pPr>
    </w:p>
    <w:p w:rsidR="00731D9D" w:rsidRDefault="00731D9D" w:rsidP="00731D9D">
      <w:pPr>
        <w:pStyle w:val="Textkrper"/>
        <w:jc w:val="center"/>
        <w:rPr>
          <w:sz w:val="20"/>
          <w:lang w:val="de-CH"/>
        </w:rPr>
      </w:pPr>
    </w:p>
    <w:p w:rsidR="00731D9D" w:rsidRDefault="00731D9D" w:rsidP="00731D9D">
      <w:pPr>
        <w:pStyle w:val="Textkrper"/>
        <w:jc w:val="center"/>
        <w:rPr>
          <w:sz w:val="20"/>
          <w:lang w:val="de-CH"/>
        </w:rPr>
      </w:pPr>
    </w:p>
    <w:p w:rsidR="008420B6" w:rsidRDefault="008420B6" w:rsidP="00731D9D">
      <w:pPr>
        <w:pStyle w:val="Textkrper"/>
        <w:jc w:val="center"/>
        <w:rPr>
          <w:sz w:val="20"/>
          <w:lang w:val="de-CH"/>
        </w:rPr>
      </w:pPr>
      <w:r w:rsidRPr="00FD5E49">
        <w:rPr>
          <w:sz w:val="20"/>
          <w:lang w:val="de-CH"/>
        </w:rPr>
        <w:t>ISBN: 978-3-906092-37-9</w:t>
      </w:r>
    </w:p>
    <w:p w:rsidR="008420B6" w:rsidRDefault="008420B6" w:rsidP="00731D9D">
      <w:pPr>
        <w:pStyle w:val="Textkrper"/>
        <w:jc w:val="center"/>
        <w:rPr>
          <w:sz w:val="20"/>
          <w:lang w:val="de-CH"/>
        </w:rPr>
      </w:pPr>
      <w:r w:rsidRPr="00AC520E">
        <w:rPr>
          <w:sz w:val="20"/>
          <w:lang w:val="de-CH"/>
        </w:rPr>
        <w:t>1.</w:t>
      </w:r>
      <w:r>
        <w:rPr>
          <w:sz w:val="20"/>
          <w:lang w:val="de-CH"/>
        </w:rPr>
        <w:t xml:space="preserve"> </w:t>
      </w:r>
      <w:r w:rsidRPr="00FD5E49">
        <w:rPr>
          <w:sz w:val="20"/>
          <w:lang w:val="de-CH"/>
        </w:rPr>
        <w:t>Auflage 2017</w:t>
      </w:r>
    </w:p>
    <w:p w:rsidR="008420B6" w:rsidRDefault="008420B6" w:rsidP="00731D9D">
      <w:pPr>
        <w:pStyle w:val="Textkrper"/>
        <w:jc w:val="center"/>
        <w:rPr>
          <w:sz w:val="20"/>
          <w:lang w:val="de-CH"/>
        </w:rPr>
      </w:pPr>
      <w:r w:rsidRPr="00FD5E49">
        <w:rPr>
          <w:sz w:val="20"/>
          <w:lang w:val="de-CH"/>
        </w:rPr>
        <w:t xml:space="preserve">Copyright </w:t>
      </w:r>
      <w:r w:rsidRPr="00FD5E49">
        <w:rPr>
          <w:sz w:val="20"/>
          <w:lang w:val="de-CH"/>
        </w:rPr>
        <w:sym w:font="Symbol" w:char="F0E3"/>
      </w:r>
      <w:r w:rsidRPr="00FD5E49">
        <w:rPr>
          <w:sz w:val="20"/>
          <w:lang w:val="de-CH"/>
        </w:rPr>
        <w:t xml:space="preserve"> PRAXIUM-Verlag, Zürich</w:t>
      </w:r>
    </w:p>
    <w:p w:rsidR="00731D9D" w:rsidRDefault="00731D9D" w:rsidP="00731D9D">
      <w:pPr>
        <w:pStyle w:val="Textkrper"/>
        <w:jc w:val="center"/>
        <w:rPr>
          <w:sz w:val="20"/>
          <w:lang w:val="de-CH"/>
        </w:rPr>
      </w:pPr>
    </w:p>
    <w:p w:rsidR="00731D9D" w:rsidRDefault="00731D9D" w:rsidP="00731D9D">
      <w:pPr>
        <w:pStyle w:val="Textkrper"/>
        <w:jc w:val="center"/>
        <w:rPr>
          <w:sz w:val="20"/>
          <w:lang w:val="de-CH"/>
        </w:rPr>
      </w:pPr>
    </w:p>
    <w:p w:rsidR="00731D9D" w:rsidRDefault="00731D9D" w:rsidP="00731D9D">
      <w:pPr>
        <w:pStyle w:val="Textkrper"/>
        <w:jc w:val="center"/>
        <w:rPr>
          <w:sz w:val="20"/>
          <w:lang w:val="de-CH"/>
        </w:rPr>
      </w:pPr>
    </w:p>
    <w:p w:rsidR="00731D9D" w:rsidRPr="00FD5E49" w:rsidRDefault="00731D9D" w:rsidP="00731D9D">
      <w:pPr>
        <w:pStyle w:val="Textkrper"/>
        <w:jc w:val="center"/>
        <w:rPr>
          <w:sz w:val="20"/>
          <w:lang w:val="de-CH"/>
        </w:rPr>
      </w:pPr>
      <w:r>
        <w:rPr>
          <w:noProof/>
          <w:sz w:val="20"/>
          <w:lang w:val="de-CH" w:eastAsia="de-CH"/>
        </w:rPr>
        <w:drawing>
          <wp:inline distT="0" distB="0" distL="0" distR="0">
            <wp:extent cx="2743200" cy="39256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3906092379.png"/>
                    <pic:cNvPicPr/>
                  </pic:nvPicPr>
                  <pic:blipFill>
                    <a:blip r:embed="rId7">
                      <a:extLst>
                        <a:ext uri="{28A0092B-C50C-407E-A947-70E740481C1C}">
                          <a14:useLocalDpi xmlns:a14="http://schemas.microsoft.com/office/drawing/2010/main" val="0"/>
                        </a:ext>
                      </a:extLst>
                    </a:blip>
                    <a:stretch>
                      <a:fillRect/>
                    </a:stretch>
                  </pic:blipFill>
                  <pic:spPr>
                    <a:xfrm>
                      <a:off x="0" y="0"/>
                      <a:ext cx="2750389" cy="3935927"/>
                    </a:xfrm>
                    <a:prstGeom prst="rect">
                      <a:avLst/>
                    </a:prstGeom>
                  </pic:spPr>
                </pic:pic>
              </a:graphicData>
            </a:graphic>
          </wp:inline>
        </w:drawing>
      </w:r>
    </w:p>
    <w:p w:rsidR="008420B6" w:rsidRDefault="008420B6" w:rsidP="008420B6">
      <w:pPr>
        <w:rPr>
          <w:szCs w:val="16"/>
          <w:lang w:val="de-CH"/>
        </w:rPr>
      </w:pPr>
    </w:p>
    <w:p w:rsidR="00731D9D" w:rsidRDefault="00731D9D" w:rsidP="00822B9A">
      <w:pPr>
        <w:pStyle w:val="KapitelTitel"/>
        <w:pageBreakBefore w:val="0"/>
        <w:spacing w:before="0"/>
        <w:ind w:left="0"/>
        <w:outlineLvl w:val="9"/>
        <w:rPr>
          <w:sz w:val="24"/>
          <w:szCs w:val="24"/>
        </w:rPr>
      </w:pPr>
      <w:bookmarkStart w:id="4" w:name="_Toc50617071"/>
      <w:bookmarkEnd w:id="0"/>
    </w:p>
    <w:p w:rsidR="00731D9D" w:rsidRDefault="00914A7D" w:rsidP="003D539F">
      <w:pPr>
        <w:pStyle w:val="Beschriftung"/>
        <w:jc w:val="center"/>
        <w:rPr>
          <w:sz w:val="24"/>
          <w:szCs w:val="24"/>
        </w:rPr>
      </w:pPr>
      <w:hyperlink r:id="rId8" w:history="1">
        <w:bookmarkStart w:id="5" w:name="_Toc477776505"/>
        <w:r w:rsidR="00731D9D" w:rsidRPr="00731D9D">
          <w:rPr>
            <w:rStyle w:val="Hyperlink"/>
            <w:rFonts w:ascii="Century Gothic" w:hAnsi="Century Gothic"/>
            <w:sz w:val="24"/>
            <w:szCs w:val="24"/>
          </w:rPr>
          <w:t>erhältlich bei hrmbooks.ch</w:t>
        </w:r>
        <w:bookmarkStart w:id="6" w:name="_Toc474763979"/>
        <w:bookmarkEnd w:id="5"/>
      </w:hyperlink>
    </w:p>
    <w:p w:rsidR="00731D9D" w:rsidRPr="00731D9D" w:rsidRDefault="00731D9D" w:rsidP="003D539F">
      <w:pPr>
        <w:pStyle w:val="Grafik"/>
        <w:jc w:val="center"/>
      </w:pPr>
      <w:r>
        <w:rPr>
          <w:noProof/>
          <w:lang w:eastAsia="de-CH"/>
        </w:rPr>
        <w:drawing>
          <wp:inline distT="0" distB="0" distL="0" distR="0">
            <wp:extent cx="809348" cy="361235"/>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mbooks Logo freigestellt.png"/>
                    <pic:cNvPicPr/>
                  </pic:nvPicPr>
                  <pic:blipFill>
                    <a:blip r:embed="rId9">
                      <a:extLst>
                        <a:ext uri="{28A0092B-C50C-407E-A947-70E740481C1C}">
                          <a14:useLocalDpi xmlns:a14="http://schemas.microsoft.com/office/drawing/2010/main" val="0"/>
                        </a:ext>
                      </a:extLst>
                    </a:blip>
                    <a:stretch>
                      <a:fillRect/>
                    </a:stretch>
                  </pic:blipFill>
                  <pic:spPr>
                    <a:xfrm>
                      <a:off x="0" y="0"/>
                      <a:ext cx="809348" cy="361235"/>
                    </a:xfrm>
                    <a:prstGeom prst="rect">
                      <a:avLst/>
                    </a:prstGeom>
                  </pic:spPr>
                </pic:pic>
              </a:graphicData>
            </a:graphic>
          </wp:inline>
        </w:drawing>
      </w:r>
    </w:p>
    <w:p w:rsidR="00DD6505" w:rsidRPr="00822B9A" w:rsidRDefault="00DD6505" w:rsidP="00731D9D">
      <w:pPr>
        <w:pStyle w:val="KapitelTitel"/>
        <w:spacing w:before="0"/>
        <w:ind w:left="0"/>
        <w:outlineLvl w:val="9"/>
        <w:rPr>
          <w:rFonts w:ascii="Arial" w:hAnsi="Arial" w:cs="Arial"/>
          <w:sz w:val="28"/>
          <w:szCs w:val="28"/>
        </w:rPr>
      </w:pPr>
      <w:bookmarkStart w:id="7" w:name="_Toc477776506"/>
      <w:r w:rsidRPr="00822B9A">
        <w:rPr>
          <w:rFonts w:ascii="Arial" w:hAnsi="Arial" w:cs="Arial"/>
          <w:sz w:val="28"/>
          <w:szCs w:val="28"/>
        </w:rPr>
        <w:lastRenderedPageBreak/>
        <w:t>Inhaltsverzeichnis</w:t>
      </w:r>
      <w:bookmarkEnd w:id="6"/>
      <w:bookmarkEnd w:id="7"/>
    </w:p>
    <w:p w:rsidR="003D539F" w:rsidRPr="003D539F" w:rsidRDefault="00DD6505" w:rsidP="003D539F">
      <w:pPr>
        <w:pStyle w:val="Verzeichnis1"/>
        <w:tabs>
          <w:tab w:val="clear" w:pos="6838"/>
          <w:tab w:val="right" w:pos="9071"/>
        </w:tabs>
        <w:spacing w:beforeLines="70" w:before="168"/>
        <w:ind w:left="142"/>
        <w:rPr>
          <w:rFonts w:eastAsiaTheme="minorEastAsia" w:cstheme="minorBidi"/>
          <w:sz w:val="20"/>
          <w:lang w:val="de-CH" w:eastAsia="de-CH"/>
        </w:rPr>
      </w:pPr>
      <w:r w:rsidRPr="003D539F">
        <w:rPr>
          <w:rFonts w:cs="Arial"/>
          <w:sz w:val="20"/>
        </w:rPr>
        <w:fldChar w:fldCharType="begin"/>
      </w:r>
      <w:r w:rsidRPr="003D539F">
        <w:rPr>
          <w:rFonts w:cs="Arial"/>
          <w:sz w:val="20"/>
        </w:rPr>
        <w:instrText xml:space="preserve"> TOC \o "1-3" \h </w:instrText>
      </w:r>
      <w:r w:rsidRPr="003D539F">
        <w:rPr>
          <w:rFonts w:cs="Arial"/>
          <w:sz w:val="20"/>
        </w:rPr>
        <w:fldChar w:fldCharType="separate"/>
      </w:r>
      <w:hyperlink w:anchor="_Toc477776504" w:history="1">
        <w:r w:rsidR="003D539F" w:rsidRPr="003D539F">
          <w:rPr>
            <w:rStyle w:val="Hyperlink"/>
            <w:rFonts w:ascii="Verdana" w:hAnsi="Verdana" w:cs="Arial"/>
          </w:rPr>
          <w:t>Personaladministration und Mitarbeitereinführung</w:t>
        </w:r>
        <w:r w:rsidR="003D539F" w:rsidRPr="003D539F">
          <w:rPr>
            <w:sz w:val="20"/>
          </w:rPr>
          <w:tab/>
        </w:r>
        <w:r w:rsidR="003D539F" w:rsidRPr="003D539F">
          <w:rPr>
            <w:sz w:val="20"/>
          </w:rPr>
          <w:fldChar w:fldCharType="begin"/>
        </w:r>
        <w:r w:rsidR="003D539F" w:rsidRPr="003D539F">
          <w:rPr>
            <w:sz w:val="20"/>
          </w:rPr>
          <w:instrText xml:space="preserve"> PAGEREF _Toc477776504 \h </w:instrText>
        </w:r>
        <w:r w:rsidR="003D539F" w:rsidRPr="003D539F">
          <w:rPr>
            <w:sz w:val="20"/>
          </w:rPr>
        </w:r>
        <w:r w:rsidR="003D539F" w:rsidRPr="003D539F">
          <w:rPr>
            <w:sz w:val="20"/>
          </w:rPr>
          <w:fldChar w:fldCharType="separate"/>
        </w:r>
        <w:r w:rsidR="003D539F" w:rsidRPr="003D539F">
          <w:rPr>
            <w:sz w:val="20"/>
          </w:rPr>
          <w:t>2</w:t>
        </w:r>
        <w:r w:rsidR="003D539F" w:rsidRPr="003D539F">
          <w:rPr>
            <w:sz w:val="20"/>
          </w:rPr>
          <w:fldChar w:fldCharType="end"/>
        </w:r>
      </w:hyperlink>
    </w:p>
    <w:p w:rsidR="003D539F" w:rsidRPr="003D539F" w:rsidRDefault="003D539F" w:rsidP="003D539F">
      <w:pPr>
        <w:pStyle w:val="Verzeichnis1"/>
        <w:tabs>
          <w:tab w:val="clear" w:pos="6838"/>
          <w:tab w:val="right" w:pos="9071"/>
        </w:tabs>
        <w:spacing w:beforeLines="70" w:before="168"/>
        <w:ind w:left="142"/>
        <w:rPr>
          <w:rFonts w:eastAsiaTheme="minorEastAsia" w:cstheme="minorBidi"/>
          <w:sz w:val="20"/>
          <w:lang w:val="de-CH" w:eastAsia="de-CH"/>
        </w:rPr>
      </w:pPr>
      <w:hyperlink w:anchor="_Toc477776506" w:history="1">
        <w:r w:rsidRPr="003D539F">
          <w:rPr>
            <w:rStyle w:val="Hyperlink"/>
            <w:rFonts w:ascii="Verdana" w:hAnsi="Verdana" w:cs="Arial"/>
          </w:rPr>
          <w:t>Inhaltsverzeichnis</w:t>
        </w:r>
        <w:r w:rsidRPr="003D539F">
          <w:rPr>
            <w:sz w:val="20"/>
          </w:rPr>
          <w:tab/>
        </w:r>
        <w:r w:rsidRPr="003D539F">
          <w:rPr>
            <w:sz w:val="20"/>
          </w:rPr>
          <w:fldChar w:fldCharType="begin"/>
        </w:r>
        <w:r w:rsidRPr="003D539F">
          <w:rPr>
            <w:sz w:val="20"/>
          </w:rPr>
          <w:instrText xml:space="preserve"> PAGEREF _Toc477776506 \h </w:instrText>
        </w:r>
        <w:r w:rsidRPr="003D539F">
          <w:rPr>
            <w:sz w:val="20"/>
          </w:rPr>
        </w:r>
        <w:r w:rsidRPr="003D539F">
          <w:rPr>
            <w:sz w:val="20"/>
          </w:rPr>
          <w:fldChar w:fldCharType="separate"/>
        </w:r>
        <w:r w:rsidRPr="003D539F">
          <w:rPr>
            <w:sz w:val="20"/>
          </w:rPr>
          <w:t>4</w:t>
        </w:r>
        <w:r w:rsidRPr="003D539F">
          <w:rPr>
            <w:sz w:val="20"/>
          </w:rPr>
          <w:fldChar w:fldCharType="end"/>
        </w:r>
      </w:hyperlink>
    </w:p>
    <w:p w:rsidR="003D539F" w:rsidRPr="003D539F" w:rsidRDefault="003D539F" w:rsidP="003D539F">
      <w:pPr>
        <w:pStyle w:val="Verzeichnis1"/>
        <w:tabs>
          <w:tab w:val="clear" w:pos="6838"/>
          <w:tab w:val="right" w:pos="9071"/>
        </w:tabs>
        <w:spacing w:beforeLines="70" w:before="168"/>
        <w:ind w:left="142"/>
        <w:rPr>
          <w:rFonts w:eastAsiaTheme="minorEastAsia" w:cstheme="minorBidi"/>
          <w:sz w:val="20"/>
          <w:lang w:val="de-CH" w:eastAsia="de-CH"/>
        </w:rPr>
      </w:pPr>
      <w:hyperlink w:anchor="_Toc477776507" w:history="1">
        <w:r w:rsidRPr="003D539F">
          <w:rPr>
            <w:rStyle w:val="Hyperlink"/>
            <w:rFonts w:ascii="Verdana" w:hAnsi="Verdana" w:cs="Arial"/>
          </w:rPr>
          <w:t>Vorwort</w:t>
        </w:r>
        <w:r w:rsidRPr="003D539F">
          <w:rPr>
            <w:sz w:val="20"/>
          </w:rPr>
          <w:tab/>
        </w:r>
        <w:r w:rsidRPr="003D539F">
          <w:rPr>
            <w:sz w:val="20"/>
          </w:rPr>
          <w:fldChar w:fldCharType="begin"/>
        </w:r>
        <w:r w:rsidRPr="003D539F">
          <w:rPr>
            <w:sz w:val="20"/>
          </w:rPr>
          <w:instrText xml:space="preserve"> PAGEREF _Toc477776507 \h </w:instrText>
        </w:r>
        <w:r w:rsidRPr="003D539F">
          <w:rPr>
            <w:sz w:val="20"/>
          </w:rPr>
        </w:r>
        <w:r w:rsidRPr="003D539F">
          <w:rPr>
            <w:sz w:val="20"/>
          </w:rPr>
          <w:fldChar w:fldCharType="separate"/>
        </w:r>
        <w:r w:rsidRPr="003D539F">
          <w:rPr>
            <w:sz w:val="20"/>
          </w:rPr>
          <w:t>5</w:t>
        </w:r>
        <w:r w:rsidRPr="003D539F">
          <w:rPr>
            <w:sz w:val="20"/>
          </w:rPr>
          <w:fldChar w:fldCharType="end"/>
        </w:r>
      </w:hyperlink>
    </w:p>
    <w:p w:rsidR="003D539F" w:rsidRPr="003D539F" w:rsidRDefault="003D539F" w:rsidP="003D539F">
      <w:pPr>
        <w:pStyle w:val="Verzeichnis1"/>
        <w:tabs>
          <w:tab w:val="clear" w:pos="6838"/>
          <w:tab w:val="right" w:pos="9071"/>
        </w:tabs>
        <w:spacing w:beforeLines="70" w:before="168"/>
        <w:ind w:left="142"/>
        <w:rPr>
          <w:rFonts w:eastAsiaTheme="minorEastAsia" w:cstheme="minorBidi"/>
          <w:sz w:val="20"/>
          <w:lang w:val="de-CH" w:eastAsia="de-CH"/>
        </w:rPr>
      </w:pPr>
      <w:hyperlink w:anchor="_Toc477776508" w:history="1">
        <w:r w:rsidRPr="003D539F">
          <w:rPr>
            <w:rStyle w:val="Hyperlink"/>
            <w:rFonts w:ascii="Verdana" w:hAnsi="Verdana" w:cs="Arial"/>
          </w:rPr>
          <w:t>Wie Sie die Vorlagen nutzen</w:t>
        </w:r>
        <w:r w:rsidRPr="003D539F">
          <w:rPr>
            <w:sz w:val="20"/>
          </w:rPr>
          <w:tab/>
        </w:r>
        <w:r w:rsidRPr="003D539F">
          <w:rPr>
            <w:sz w:val="20"/>
          </w:rPr>
          <w:fldChar w:fldCharType="begin"/>
        </w:r>
        <w:r w:rsidRPr="003D539F">
          <w:rPr>
            <w:sz w:val="20"/>
          </w:rPr>
          <w:instrText xml:space="preserve"> PAGEREF _Toc477776508 \h </w:instrText>
        </w:r>
        <w:r w:rsidRPr="003D539F">
          <w:rPr>
            <w:sz w:val="20"/>
          </w:rPr>
        </w:r>
        <w:r w:rsidRPr="003D539F">
          <w:rPr>
            <w:sz w:val="20"/>
          </w:rPr>
          <w:fldChar w:fldCharType="separate"/>
        </w:r>
        <w:r w:rsidRPr="003D539F">
          <w:rPr>
            <w:sz w:val="20"/>
          </w:rPr>
          <w:t>6</w:t>
        </w:r>
        <w:r w:rsidRPr="003D539F">
          <w:rPr>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09" w:history="1">
        <w:r w:rsidRPr="003D539F">
          <w:rPr>
            <w:rStyle w:val="Hyperlink"/>
            <w:rFonts w:ascii="Verdana" w:hAnsi="Verdana"/>
            <w:noProof/>
          </w:rPr>
          <w:t>Inhalte einer Personalakte</w:t>
        </w:r>
        <w:r w:rsidRPr="003D539F">
          <w:rPr>
            <w:noProof/>
            <w:sz w:val="20"/>
          </w:rPr>
          <w:tab/>
        </w:r>
        <w:r w:rsidRPr="003D539F">
          <w:rPr>
            <w:noProof/>
            <w:sz w:val="20"/>
          </w:rPr>
          <w:fldChar w:fldCharType="begin"/>
        </w:r>
        <w:r w:rsidRPr="003D539F">
          <w:rPr>
            <w:noProof/>
            <w:sz w:val="20"/>
          </w:rPr>
          <w:instrText xml:space="preserve"> PAGEREF _Toc477776509 \h </w:instrText>
        </w:r>
        <w:r w:rsidRPr="003D539F">
          <w:rPr>
            <w:noProof/>
            <w:sz w:val="20"/>
          </w:rPr>
        </w:r>
        <w:r w:rsidRPr="003D539F">
          <w:rPr>
            <w:noProof/>
            <w:sz w:val="20"/>
          </w:rPr>
          <w:fldChar w:fldCharType="separate"/>
        </w:r>
        <w:r w:rsidRPr="003D539F">
          <w:rPr>
            <w:noProof/>
            <w:sz w:val="20"/>
          </w:rPr>
          <w:t>7</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0" w:history="1">
        <w:r w:rsidRPr="003D539F">
          <w:rPr>
            <w:rStyle w:val="Hyperlink"/>
            <w:rFonts w:ascii="Verdana" w:hAnsi="Verdana"/>
            <w:noProof/>
          </w:rPr>
          <w:t>Aufbau und Struktur von Online-Texten</w:t>
        </w:r>
        <w:r w:rsidRPr="003D539F">
          <w:rPr>
            <w:noProof/>
            <w:sz w:val="20"/>
          </w:rPr>
          <w:tab/>
        </w:r>
        <w:r w:rsidRPr="003D539F">
          <w:rPr>
            <w:noProof/>
            <w:sz w:val="20"/>
          </w:rPr>
          <w:fldChar w:fldCharType="begin"/>
        </w:r>
        <w:r w:rsidRPr="003D539F">
          <w:rPr>
            <w:noProof/>
            <w:sz w:val="20"/>
          </w:rPr>
          <w:instrText xml:space="preserve"> PAGEREF _Toc477776510 \h </w:instrText>
        </w:r>
        <w:r w:rsidRPr="003D539F">
          <w:rPr>
            <w:noProof/>
            <w:sz w:val="20"/>
          </w:rPr>
        </w:r>
        <w:r w:rsidRPr="003D539F">
          <w:rPr>
            <w:noProof/>
            <w:sz w:val="20"/>
          </w:rPr>
          <w:fldChar w:fldCharType="separate"/>
        </w:r>
        <w:r w:rsidRPr="003D539F">
          <w:rPr>
            <w:noProof/>
            <w:sz w:val="20"/>
          </w:rPr>
          <w:t>8</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1" w:history="1">
        <w:r w:rsidRPr="003D539F">
          <w:rPr>
            <w:rStyle w:val="Hyperlink"/>
            <w:rFonts w:ascii="Verdana" w:hAnsi="Verdana"/>
            <w:noProof/>
          </w:rPr>
          <w:t>Aufgaben einer Saläradministration</w:t>
        </w:r>
        <w:r w:rsidRPr="003D539F">
          <w:rPr>
            <w:noProof/>
            <w:sz w:val="20"/>
          </w:rPr>
          <w:tab/>
        </w:r>
        <w:r w:rsidRPr="003D539F">
          <w:rPr>
            <w:noProof/>
            <w:sz w:val="20"/>
          </w:rPr>
          <w:fldChar w:fldCharType="begin"/>
        </w:r>
        <w:r w:rsidRPr="003D539F">
          <w:rPr>
            <w:noProof/>
            <w:sz w:val="20"/>
          </w:rPr>
          <w:instrText xml:space="preserve"> PAGEREF _Toc477776511 \h </w:instrText>
        </w:r>
        <w:r w:rsidRPr="003D539F">
          <w:rPr>
            <w:noProof/>
            <w:sz w:val="20"/>
          </w:rPr>
        </w:r>
        <w:r w:rsidRPr="003D539F">
          <w:rPr>
            <w:noProof/>
            <w:sz w:val="20"/>
          </w:rPr>
          <w:fldChar w:fldCharType="separate"/>
        </w:r>
        <w:r w:rsidRPr="003D539F">
          <w:rPr>
            <w:noProof/>
            <w:sz w:val="20"/>
          </w:rPr>
          <w:t>9</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2" w:history="1">
        <w:r w:rsidRPr="003D539F">
          <w:rPr>
            <w:rStyle w:val="Hyperlink"/>
            <w:rFonts w:ascii="Verdana" w:hAnsi="Verdana"/>
            <w:noProof/>
          </w:rPr>
          <w:t>Evaluation und Funktionsbedarf von Recruiting-Software</w:t>
        </w:r>
        <w:r w:rsidRPr="003D539F">
          <w:rPr>
            <w:noProof/>
            <w:sz w:val="20"/>
          </w:rPr>
          <w:tab/>
        </w:r>
        <w:r w:rsidRPr="003D539F">
          <w:rPr>
            <w:noProof/>
            <w:sz w:val="20"/>
          </w:rPr>
          <w:fldChar w:fldCharType="begin"/>
        </w:r>
        <w:r w:rsidRPr="003D539F">
          <w:rPr>
            <w:noProof/>
            <w:sz w:val="20"/>
          </w:rPr>
          <w:instrText xml:space="preserve"> PAGEREF _Toc477776512 \h </w:instrText>
        </w:r>
        <w:r w:rsidRPr="003D539F">
          <w:rPr>
            <w:noProof/>
            <w:sz w:val="20"/>
          </w:rPr>
        </w:r>
        <w:r w:rsidRPr="003D539F">
          <w:rPr>
            <w:noProof/>
            <w:sz w:val="20"/>
          </w:rPr>
          <w:fldChar w:fldCharType="separate"/>
        </w:r>
        <w:r w:rsidRPr="003D539F">
          <w:rPr>
            <w:noProof/>
            <w:sz w:val="20"/>
          </w:rPr>
          <w:t>10</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3" w:history="1">
        <w:r w:rsidRPr="003D539F">
          <w:rPr>
            <w:rStyle w:val="Hyperlink"/>
            <w:rFonts w:ascii="Verdana" w:hAnsi="Verdana"/>
            <w:noProof/>
          </w:rPr>
          <w:t>Elemente eines Personalinformationssystems PIS</w:t>
        </w:r>
        <w:r w:rsidRPr="003D539F">
          <w:rPr>
            <w:noProof/>
            <w:sz w:val="20"/>
          </w:rPr>
          <w:tab/>
        </w:r>
        <w:r w:rsidRPr="003D539F">
          <w:rPr>
            <w:noProof/>
            <w:sz w:val="20"/>
          </w:rPr>
          <w:fldChar w:fldCharType="begin"/>
        </w:r>
        <w:r w:rsidRPr="003D539F">
          <w:rPr>
            <w:noProof/>
            <w:sz w:val="20"/>
          </w:rPr>
          <w:instrText xml:space="preserve"> PAGEREF _Toc477776513 \h </w:instrText>
        </w:r>
        <w:r w:rsidRPr="003D539F">
          <w:rPr>
            <w:noProof/>
            <w:sz w:val="20"/>
          </w:rPr>
        </w:r>
        <w:r w:rsidRPr="003D539F">
          <w:rPr>
            <w:noProof/>
            <w:sz w:val="20"/>
          </w:rPr>
          <w:fldChar w:fldCharType="separate"/>
        </w:r>
        <w:r w:rsidRPr="003D539F">
          <w:rPr>
            <w:noProof/>
            <w:sz w:val="20"/>
          </w:rPr>
          <w:t>11</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4" w:history="1">
        <w:r w:rsidRPr="003D539F">
          <w:rPr>
            <w:rStyle w:val="Hyperlink"/>
            <w:rFonts w:ascii="Verdana" w:hAnsi="Verdana"/>
            <w:noProof/>
          </w:rPr>
          <w:t>Elemente und Positionen eines Kennzahlenblattes</w:t>
        </w:r>
        <w:r w:rsidRPr="003D539F">
          <w:rPr>
            <w:noProof/>
            <w:sz w:val="20"/>
          </w:rPr>
          <w:tab/>
        </w:r>
        <w:r w:rsidRPr="003D539F">
          <w:rPr>
            <w:noProof/>
            <w:sz w:val="20"/>
          </w:rPr>
          <w:fldChar w:fldCharType="begin"/>
        </w:r>
        <w:r w:rsidRPr="003D539F">
          <w:rPr>
            <w:noProof/>
            <w:sz w:val="20"/>
          </w:rPr>
          <w:instrText xml:space="preserve"> PAGEREF _Toc477776514 \h </w:instrText>
        </w:r>
        <w:r w:rsidRPr="003D539F">
          <w:rPr>
            <w:noProof/>
            <w:sz w:val="20"/>
          </w:rPr>
        </w:r>
        <w:r w:rsidRPr="003D539F">
          <w:rPr>
            <w:noProof/>
            <w:sz w:val="20"/>
          </w:rPr>
          <w:fldChar w:fldCharType="separate"/>
        </w:r>
        <w:r w:rsidRPr="003D539F">
          <w:rPr>
            <w:noProof/>
            <w:sz w:val="20"/>
          </w:rPr>
          <w:t>12</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5" w:history="1">
        <w:r w:rsidRPr="003D539F">
          <w:rPr>
            <w:rStyle w:val="Hyperlink"/>
            <w:rFonts w:ascii="Verdana" w:hAnsi="Verdana"/>
            <w:noProof/>
          </w:rPr>
          <w:t>Checkliste zur Mitarbeiter-Einführung</w:t>
        </w:r>
        <w:r w:rsidRPr="003D539F">
          <w:rPr>
            <w:noProof/>
            <w:sz w:val="20"/>
          </w:rPr>
          <w:tab/>
        </w:r>
        <w:r w:rsidRPr="003D539F">
          <w:rPr>
            <w:noProof/>
            <w:sz w:val="20"/>
          </w:rPr>
          <w:fldChar w:fldCharType="begin"/>
        </w:r>
        <w:r w:rsidRPr="003D539F">
          <w:rPr>
            <w:noProof/>
            <w:sz w:val="20"/>
          </w:rPr>
          <w:instrText xml:space="preserve"> PAGEREF _Toc477776515 \h </w:instrText>
        </w:r>
        <w:r w:rsidRPr="003D539F">
          <w:rPr>
            <w:noProof/>
            <w:sz w:val="20"/>
          </w:rPr>
        </w:r>
        <w:r w:rsidRPr="003D539F">
          <w:rPr>
            <w:noProof/>
            <w:sz w:val="20"/>
          </w:rPr>
          <w:fldChar w:fldCharType="separate"/>
        </w:r>
        <w:r w:rsidRPr="003D539F">
          <w:rPr>
            <w:noProof/>
            <w:sz w:val="20"/>
          </w:rPr>
          <w:t>13</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6" w:history="1">
        <w:r w:rsidRPr="003D539F">
          <w:rPr>
            <w:rStyle w:val="Hyperlink"/>
            <w:rFonts w:ascii="Verdana" w:hAnsi="Verdana"/>
            <w:noProof/>
          </w:rPr>
          <w:t>Checkliste für ein Onboarding mit Willkommenskultur</w:t>
        </w:r>
        <w:r w:rsidRPr="003D539F">
          <w:rPr>
            <w:noProof/>
            <w:sz w:val="20"/>
          </w:rPr>
          <w:tab/>
        </w:r>
        <w:r w:rsidRPr="003D539F">
          <w:rPr>
            <w:noProof/>
            <w:sz w:val="20"/>
          </w:rPr>
          <w:fldChar w:fldCharType="begin"/>
        </w:r>
        <w:r w:rsidRPr="003D539F">
          <w:rPr>
            <w:noProof/>
            <w:sz w:val="20"/>
          </w:rPr>
          <w:instrText xml:space="preserve"> PAGEREF _Toc477776516 \h </w:instrText>
        </w:r>
        <w:r w:rsidRPr="003D539F">
          <w:rPr>
            <w:noProof/>
            <w:sz w:val="20"/>
          </w:rPr>
        </w:r>
        <w:r w:rsidRPr="003D539F">
          <w:rPr>
            <w:noProof/>
            <w:sz w:val="20"/>
          </w:rPr>
          <w:fldChar w:fldCharType="separate"/>
        </w:r>
        <w:r w:rsidRPr="003D539F">
          <w:rPr>
            <w:noProof/>
            <w:sz w:val="20"/>
          </w:rPr>
          <w:t>16</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7" w:history="1">
        <w:r w:rsidRPr="003D539F">
          <w:rPr>
            <w:rStyle w:val="Hyperlink"/>
            <w:rFonts w:ascii="Verdana" w:hAnsi="Verdana"/>
            <w:noProof/>
          </w:rPr>
          <w:t>Inhalt einer Stellenbeschreibung</w:t>
        </w:r>
        <w:r w:rsidRPr="003D539F">
          <w:rPr>
            <w:noProof/>
            <w:sz w:val="20"/>
          </w:rPr>
          <w:tab/>
        </w:r>
        <w:r w:rsidRPr="003D539F">
          <w:rPr>
            <w:noProof/>
            <w:sz w:val="20"/>
          </w:rPr>
          <w:fldChar w:fldCharType="begin"/>
        </w:r>
        <w:r w:rsidRPr="003D539F">
          <w:rPr>
            <w:noProof/>
            <w:sz w:val="20"/>
          </w:rPr>
          <w:instrText xml:space="preserve"> PAGEREF _Toc477776517 \h </w:instrText>
        </w:r>
        <w:r w:rsidRPr="003D539F">
          <w:rPr>
            <w:noProof/>
            <w:sz w:val="20"/>
          </w:rPr>
        </w:r>
        <w:r w:rsidRPr="003D539F">
          <w:rPr>
            <w:noProof/>
            <w:sz w:val="20"/>
          </w:rPr>
          <w:fldChar w:fldCharType="separate"/>
        </w:r>
        <w:r w:rsidRPr="003D539F">
          <w:rPr>
            <w:noProof/>
            <w:sz w:val="20"/>
          </w:rPr>
          <w:t>17</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8" w:history="1">
        <w:r w:rsidRPr="003D539F">
          <w:rPr>
            <w:rStyle w:val="Hyperlink"/>
            <w:rFonts w:ascii="Verdana" w:hAnsi="Verdana"/>
            <w:noProof/>
          </w:rPr>
          <w:t>Qualitätsbeurteilung für Stellenbeschreibungen</w:t>
        </w:r>
        <w:r w:rsidRPr="003D539F">
          <w:rPr>
            <w:noProof/>
            <w:sz w:val="20"/>
          </w:rPr>
          <w:tab/>
        </w:r>
        <w:r w:rsidRPr="003D539F">
          <w:rPr>
            <w:noProof/>
            <w:sz w:val="20"/>
          </w:rPr>
          <w:fldChar w:fldCharType="begin"/>
        </w:r>
        <w:r w:rsidRPr="003D539F">
          <w:rPr>
            <w:noProof/>
            <w:sz w:val="20"/>
          </w:rPr>
          <w:instrText xml:space="preserve"> PAGEREF _Toc477776518 \h </w:instrText>
        </w:r>
        <w:r w:rsidRPr="003D539F">
          <w:rPr>
            <w:noProof/>
            <w:sz w:val="20"/>
          </w:rPr>
        </w:r>
        <w:r w:rsidRPr="003D539F">
          <w:rPr>
            <w:noProof/>
            <w:sz w:val="20"/>
          </w:rPr>
          <w:fldChar w:fldCharType="separate"/>
        </w:r>
        <w:r w:rsidRPr="003D539F">
          <w:rPr>
            <w:noProof/>
            <w:sz w:val="20"/>
          </w:rPr>
          <w:t>18</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19" w:history="1">
        <w:r w:rsidRPr="003D539F">
          <w:rPr>
            <w:rStyle w:val="Hyperlink"/>
            <w:rFonts w:ascii="Verdana" w:hAnsi="Verdana"/>
            <w:noProof/>
          </w:rPr>
          <w:t>Beurteilung der Glaubwürdigkeit eines Zeugnisses</w:t>
        </w:r>
        <w:r w:rsidRPr="003D539F">
          <w:rPr>
            <w:noProof/>
            <w:sz w:val="20"/>
          </w:rPr>
          <w:tab/>
        </w:r>
        <w:r w:rsidRPr="003D539F">
          <w:rPr>
            <w:noProof/>
            <w:sz w:val="20"/>
          </w:rPr>
          <w:fldChar w:fldCharType="begin"/>
        </w:r>
        <w:r w:rsidRPr="003D539F">
          <w:rPr>
            <w:noProof/>
            <w:sz w:val="20"/>
          </w:rPr>
          <w:instrText xml:space="preserve"> PAGEREF _Toc477776519 \h </w:instrText>
        </w:r>
        <w:r w:rsidRPr="003D539F">
          <w:rPr>
            <w:noProof/>
            <w:sz w:val="20"/>
          </w:rPr>
        </w:r>
        <w:r w:rsidRPr="003D539F">
          <w:rPr>
            <w:noProof/>
            <w:sz w:val="20"/>
          </w:rPr>
          <w:fldChar w:fldCharType="separate"/>
        </w:r>
        <w:r w:rsidRPr="003D539F">
          <w:rPr>
            <w:noProof/>
            <w:sz w:val="20"/>
          </w:rPr>
          <w:t>19</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20" w:history="1">
        <w:r w:rsidRPr="003D539F">
          <w:rPr>
            <w:rStyle w:val="Hyperlink"/>
            <w:rFonts w:ascii="Verdana" w:hAnsi="Verdana"/>
            <w:noProof/>
            <w:lang w:eastAsia="de-CH"/>
          </w:rPr>
          <w:t>Genaue Aufgabenbeschreibungen in Arbeitszeugnissen</w:t>
        </w:r>
        <w:r w:rsidRPr="003D539F">
          <w:rPr>
            <w:noProof/>
            <w:sz w:val="20"/>
          </w:rPr>
          <w:tab/>
        </w:r>
        <w:r w:rsidRPr="003D539F">
          <w:rPr>
            <w:noProof/>
            <w:sz w:val="20"/>
          </w:rPr>
          <w:fldChar w:fldCharType="begin"/>
        </w:r>
        <w:r w:rsidRPr="003D539F">
          <w:rPr>
            <w:noProof/>
            <w:sz w:val="20"/>
          </w:rPr>
          <w:instrText xml:space="preserve"> PAGEREF _Toc477776520 \h </w:instrText>
        </w:r>
        <w:r w:rsidRPr="003D539F">
          <w:rPr>
            <w:noProof/>
            <w:sz w:val="20"/>
          </w:rPr>
        </w:r>
        <w:r w:rsidRPr="003D539F">
          <w:rPr>
            <w:noProof/>
            <w:sz w:val="20"/>
          </w:rPr>
          <w:fldChar w:fldCharType="separate"/>
        </w:r>
        <w:r w:rsidRPr="003D539F">
          <w:rPr>
            <w:noProof/>
            <w:sz w:val="20"/>
          </w:rPr>
          <w:t>20</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21" w:history="1">
        <w:r w:rsidRPr="003D539F">
          <w:rPr>
            <w:rStyle w:val="Hyperlink"/>
            <w:rFonts w:ascii="Verdana" w:hAnsi="Verdana"/>
            <w:noProof/>
          </w:rPr>
          <w:t>Checkliste für den Austritt von Mitarbeiterinnen und Mitarbeitern</w:t>
        </w:r>
        <w:r w:rsidRPr="003D539F">
          <w:rPr>
            <w:noProof/>
            <w:sz w:val="20"/>
          </w:rPr>
          <w:tab/>
        </w:r>
        <w:r w:rsidRPr="003D539F">
          <w:rPr>
            <w:noProof/>
            <w:sz w:val="20"/>
          </w:rPr>
          <w:fldChar w:fldCharType="begin"/>
        </w:r>
        <w:r w:rsidRPr="003D539F">
          <w:rPr>
            <w:noProof/>
            <w:sz w:val="20"/>
          </w:rPr>
          <w:instrText xml:space="preserve"> PAGEREF _Toc477776521 \h </w:instrText>
        </w:r>
        <w:r w:rsidRPr="003D539F">
          <w:rPr>
            <w:noProof/>
            <w:sz w:val="20"/>
          </w:rPr>
        </w:r>
        <w:r w:rsidRPr="003D539F">
          <w:rPr>
            <w:noProof/>
            <w:sz w:val="20"/>
          </w:rPr>
          <w:fldChar w:fldCharType="separate"/>
        </w:r>
        <w:r w:rsidRPr="003D539F">
          <w:rPr>
            <w:noProof/>
            <w:sz w:val="20"/>
          </w:rPr>
          <w:t>21</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22" w:history="1">
        <w:r w:rsidRPr="003D539F">
          <w:rPr>
            <w:rStyle w:val="Hyperlink"/>
            <w:rFonts w:ascii="Verdana" w:hAnsi="Verdana"/>
            <w:noProof/>
          </w:rPr>
          <w:t>Kosteneinsparungspotenziale bei Mitarbeiterzeitschriften</w:t>
        </w:r>
        <w:r w:rsidRPr="003D539F">
          <w:rPr>
            <w:noProof/>
            <w:sz w:val="20"/>
          </w:rPr>
          <w:tab/>
        </w:r>
        <w:r w:rsidRPr="003D539F">
          <w:rPr>
            <w:noProof/>
            <w:sz w:val="20"/>
          </w:rPr>
          <w:fldChar w:fldCharType="begin"/>
        </w:r>
        <w:r w:rsidRPr="003D539F">
          <w:rPr>
            <w:noProof/>
            <w:sz w:val="20"/>
          </w:rPr>
          <w:instrText xml:space="preserve"> PAGEREF _Toc477776522 \h </w:instrText>
        </w:r>
        <w:r w:rsidRPr="003D539F">
          <w:rPr>
            <w:noProof/>
            <w:sz w:val="20"/>
          </w:rPr>
        </w:r>
        <w:r w:rsidRPr="003D539F">
          <w:rPr>
            <w:noProof/>
            <w:sz w:val="20"/>
          </w:rPr>
          <w:fldChar w:fldCharType="separate"/>
        </w:r>
        <w:r w:rsidRPr="003D539F">
          <w:rPr>
            <w:noProof/>
            <w:sz w:val="20"/>
          </w:rPr>
          <w:t>22</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23" w:history="1">
        <w:r w:rsidRPr="003D539F">
          <w:rPr>
            <w:rStyle w:val="Hyperlink"/>
            <w:rFonts w:ascii="Verdana" w:hAnsi="Verdana"/>
            <w:noProof/>
          </w:rPr>
          <w:t>Qualitätsprüfung von Websites</w:t>
        </w:r>
        <w:r w:rsidRPr="003D539F">
          <w:rPr>
            <w:noProof/>
            <w:sz w:val="20"/>
          </w:rPr>
          <w:tab/>
        </w:r>
        <w:r w:rsidRPr="003D539F">
          <w:rPr>
            <w:noProof/>
            <w:sz w:val="20"/>
          </w:rPr>
          <w:fldChar w:fldCharType="begin"/>
        </w:r>
        <w:r w:rsidRPr="003D539F">
          <w:rPr>
            <w:noProof/>
            <w:sz w:val="20"/>
          </w:rPr>
          <w:instrText xml:space="preserve"> PAGEREF _Toc477776523 \h </w:instrText>
        </w:r>
        <w:r w:rsidRPr="003D539F">
          <w:rPr>
            <w:noProof/>
            <w:sz w:val="20"/>
          </w:rPr>
        </w:r>
        <w:r w:rsidRPr="003D539F">
          <w:rPr>
            <w:noProof/>
            <w:sz w:val="20"/>
          </w:rPr>
          <w:fldChar w:fldCharType="separate"/>
        </w:r>
        <w:r w:rsidRPr="003D539F">
          <w:rPr>
            <w:noProof/>
            <w:sz w:val="20"/>
          </w:rPr>
          <w:t>23</w:t>
        </w:r>
        <w:r w:rsidRPr="003D539F">
          <w:rPr>
            <w:noProof/>
            <w:sz w:val="20"/>
          </w:rPr>
          <w:fldChar w:fldCharType="end"/>
        </w:r>
      </w:hyperlink>
    </w:p>
    <w:p w:rsidR="003D539F" w:rsidRPr="003D539F" w:rsidRDefault="003D539F" w:rsidP="003D539F">
      <w:pPr>
        <w:pStyle w:val="Verzeichnis2"/>
        <w:spacing w:beforeLines="70" w:before="168"/>
        <w:rPr>
          <w:rFonts w:eastAsiaTheme="minorEastAsia" w:cstheme="minorBidi"/>
          <w:noProof/>
          <w:sz w:val="20"/>
          <w:lang w:val="de-CH" w:eastAsia="de-CH"/>
        </w:rPr>
      </w:pPr>
      <w:hyperlink w:anchor="_Toc477776524" w:history="1">
        <w:r w:rsidRPr="003D539F">
          <w:rPr>
            <w:rStyle w:val="Hyperlink"/>
            <w:rFonts w:ascii="Verdana" w:hAnsi="Verdana"/>
            <w:noProof/>
          </w:rPr>
          <w:t>Aspekte und Aufgaben der Personalplanung</w:t>
        </w:r>
        <w:r w:rsidRPr="003D539F">
          <w:rPr>
            <w:noProof/>
            <w:sz w:val="20"/>
          </w:rPr>
          <w:tab/>
        </w:r>
        <w:r w:rsidRPr="003D539F">
          <w:rPr>
            <w:noProof/>
            <w:sz w:val="20"/>
          </w:rPr>
          <w:fldChar w:fldCharType="begin"/>
        </w:r>
        <w:r w:rsidRPr="003D539F">
          <w:rPr>
            <w:noProof/>
            <w:sz w:val="20"/>
          </w:rPr>
          <w:instrText xml:space="preserve"> PAGEREF _Toc477776524 \h </w:instrText>
        </w:r>
        <w:r w:rsidRPr="003D539F">
          <w:rPr>
            <w:noProof/>
            <w:sz w:val="20"/>
          </w:rPr>
        </w:r>
        <w:r w:rsidRPr="003D539F">
          <w:rPr>
            <w:noProof/>
            <w:sz w:val="20"/>
          </w:rPr>
          <w:fldChar w:fldCharType="separate"/>
        </w:r>
        <w:r w:rsidRPr="003D539F">
          <w:rPr>
            <w:noProof/>
            <w:sz w:val="20"/>
          </w:rPr>
          <w:t>24</w:t>
        </w:r>
        <w:r w:rsidRPr="003D539F">
          <w:rPr>
            <w:noProof/>
            <w:sz w:val="20"/>
          </w:rPr>
          <w:fldChar w:fldCharType="end"/>
        </w:r>
      </w:hyperlink>
    </w:p>
    <w:p w:rsidR="00DD6505" w:rsidRPr="003225E8" w:rsidRDefault="00DD6505" w:rsidP="003D539F">
      <w:pPr>
        <w:pStyle w:val="Verzeichnis2"/>
        <w:spacing w:beforeLines="70" w:before="168"/>
        <w:sectPr w:rsidR="00DD6505" w:rsidRPr="003225E8">
          <w:headerReference w:type="even" r:id="rId10"/>
          <w:headerReference w:type="default" r:id="rId11"/>
          <w:footerReference w:type="even" r:id="rId12"/>
          <w:footerReference w:type="default" r:id="rId13"/>
          <w:footerReference w:type="first" r:id="rId14"/>
          <w:pgSz w:w="11907" w:h="16840"/>
          <w:pgMar w:top="1985" w:right="1418" w:bottom="1701" w:left="1418" w:header="851" w:footer="851" w:gutter="0"/>
          <w:cols w:space="720"/>
          <w:titlePg/>
        </w:sectPr>
      </w:pPr>
      <w:r w:rsidRPr="003D539F">
        <w:rPr>
          <w:sz w:val="20"/>
          <w:lang w:val="de-CH"/>
        </w:rPr>
        <w:fldChar w:fldCharType="end"/>
      </w:r>
      <w:bookmarkStart w:id="8" w:name="_Toc51201351"/>
    </w:p>
    <w:p w:rsidR="00E352E8" w:rsidRPr="00822B9A" w:rsidRDefault="00E352E8" w:rsidP="00822B9A">
      <w:pPr>
        <w:pStyle w:val="KapitelTitel"/>
        <w:pageBreakBefore w:val="0"/>
        <w:spacing w:before="0"/>
        <w:ind w:left="0"/>
        <w:outlineLvl w:val="9"/>
        <w:rPr>
          <w:rFonts w:ascii="Arial" w:hAnsi="Arial" w:cs="Arial"/>
          <w:sz w:val="28"/>
          <w:szCs w:val="28"/>
        </w:rPr>
      </w:pPr>
      <w:bookmarkStart w:id="9" w:name="_Toc468100628"/>
      <w:bookmarkStart w:id="10" w:name="_Toc477776507"/>
      <w:r w:rsidRPr="00822B9A">
        <w:rPr>
          <w:rFonts w:ascii="Arial" w:hAnsi="Arial" w:cs="Arial"/>
          <w:sz w:val="28"/>
          <w:szCs w:val="28"/>
        </w:rPr>
        <w:lastRenderedPageBreak/>
        <w:t>Vorwort</w:t>
      </w:r>
      <w:bookmarkEnd w:id="9"/>
      <w:bookmarkEnd w:id="10"/>
    </w:p>
    <w:p w:rsidR="00E352E8" w:rsidRDefault="00E352E8" w:rsidP="005B4788">
      <w:pPr>
        <w:pStyle w:val="KapitelEinleitung"/>
        <w:spacing w:before="120" w:line="360" w:lineRule="auto"/>
        <w:ind w:left="992" w:right="1559"/>
        <w:rPr>
          <w:sz w:val="19"/>
          <w:szCs w:val="19"/>
        </w:rPr>
      </w:pPr>
      <w:r w:rsidRPr="00AE5A4E">
        <w:rPr>
          <w:sz w:val="19"/>
          <w:szCs w:val="19"/>
        </w:rPr>
        <w:t xml:space="preserve">Checklisten sind zu Recht beliebte und häufig eingesetzte Arbeitsinstrumente. Gerade in Zeiten der Informationsüberflutung helfen sie als Kompakt-Übersichten zu mehr Effizienz und schnelleren Verarbeitung von Informationen. </w:t>
      </w:r>
    </w:p>
    <w:p w:rsidR="00E352E8" w:rsidRPr="00AE5A4E" w:rsidRDefault="00E352E8" w:rsidP="005B4788">
      <w:pPr>
        <w:pStyle w:val="KapitelEinleitung"/>
        <w:spacing w:before="120" w:line="360" w:lineRule="auto"/>
        <w:ind w:left="992" w:right="1559"/>
        <w:rPr>
          <w:b/>
          <w:sz w:val="19"/>
          <w:szCs w:val="19"/>
        </w:rPr>
      </w:pPr>
      <w:r w:rsidRPr="00AE5A4E">
        <w:rPr>
          <w:b/>
          <w:sz w:val="19"/>
          <w:szCs w:val="19"/>
        </w:rPr>
        <w:t>Vorteil von Checklisten</w:t>
      </w:r>
    </w:p>
    <w:p w:rsidR="00E352E8" w:rsidRDefault="00E352E8" w:rsidP="005B4788">
      <w:pPr>
        <w:pStyle w:val="KapitelEinleitung"/>
        <w:spacing w:before="120" w:line="360" w:lineRule="auto"/>
        <w:ind w:left="992" w:right="1559"/>
        <w:rPr>
          <w:sz w:val="19"/>
          <w:szCs w:val="19"/>
        </w:rPr>
      </w:pPr>
      <w:r w:rsidRPr="00AE5A4E">
        <w:rPr>
          <w:sz w:val="19"/>
          <w:szCs w:val="19"/>
        </w:rPr>
        <w:t xml:space="preserve">Zur effizienten und zeitsparenden Erledigung </w:t>
      </w:r>
      <w:r>
        <w:rPr>
          <w:sz w:val="19"/>
          <w:szCs w:val="19"/>
        </w:rPr>
        <w:t>vieler</w:t>
      </w:r>
      <w:r w:rsidRPr="00AE5A4E">
        <w:rPr>
          <w:sz w:val="19"/>
          <w:szCs w:val="19"/>
        </w:rPr>
        <w:t xml:space="preserve"> Personalaufgaben hilft Ihnen dieses Checklisten-Paket mit einer grossen Auswahl an Checklisten. Interessant ist die Mischung aus Praxiswissen, Administrationshilfen, Ablaufraster und sofort einsetzbaren Checklisten zu den wichtigsten Personalthemen. Checklisten bieten den Vorteil, das Wesentliche zeitsparend, kompakt auf einen Blick zu erfassen oder ohne grossen Leseaufwand zu prüfen. </w:t>
      </w:r>
      <w:r>
        <w:rPr>
          <w:sz w:val="19"/>
          <w:szCs w:val="19"/>
        </w:rPr>
        <w:t xml:space="preserve">Die </w:t>
      </w:r>
      <w:r w:rsidRPr="00AE5A4E">
        <w:rPr>
          <w:sz w:val="19"/>
          <w:szCs w:val="19"/>
        </w:rPr>
        <w:t>Checklisten</w:t>
      </w:r>
      <w:r>
        <w:rPr>
          <w:sz w:val="19"/>
          <w:szCs w:val="19"/>
        </w:rPr>
        <w:t xml:space="preserve"> ermöglichen </w:t>
      </w:r>
      <w:r w:rsidRPr="00AE5A4E">
        <w:rPr>
          <w:sz w:val="19"/>
          <w:szCs w:val="19"/>
        </w:rPr>
        <w:t>eine ganzheitliche Sicht der Dinge, sind ein effizientes Kontrollinstrument, zeigen schnell Wissenslücken auf, helfen Wissen und Skills up to date zu halten, nennen relevante Erfolgsfaktoren oder geben</w:t>
      </w:r>
      <w:r>
        <w:rPr>
          <w:sz w:val="19"/>
          <w:szCs w:val="19"/>
        </w:rPr>
        <w:t xml:space="preserve"> </w:t>
      </w:r>
      <w:r w:rsidRPr="00AE5A4E">
        <w:rPr>
          <w:sz w:val="19"/>
          <w:szCs w:val="19"/>
        </w:rPr>
        <w:t xml:space="preserve">Anregungen für Innovationen und Verbesserungen. </w:t>
      </w:r>
    </w:p>
    <w:p w:rsidR="00E352E8" w:rsidRPr="00AE5A4E" w:rsidRDefault="00E352E8" w:rsidP="005B4788">
      <w:pPr>
        <w:pStyle w:val="KapitelEinleitung"/>
        <w:spacing w:before="120" w:line="360" w:lineRule="auto"/>
        <w:ind w:left="992" w:right="1559"/>
        <w:rPr>
          <w:b/>
          <w:sz w:val="19"/>
          <w:szCs w:val="19"/>
        </w:rPr>
      </w:pPr>
      <w:r w:rsidRPr="00AE5A4E">
        <w:rPr>
          <w:b/>
          <w:sz w:val="19"/>
          <w:szCs w:val="19"/>
        </w:rPr>
        <w:t>Wie Sie mit den Checklisten arbeiten</w:t>
      </w:r>
    </w:p>
    <w:p w:rsidR="00E352E8" w:rsidRDefault="00E352E8" w:rsidP="005B4788">
      <w:pPr>
        <w:pStyle w:val="KapitelEinleitung"/>
        <w:spacing w:before="120" w:line="360" w:lineRule="auto"/>
        <w:ind w:left="992" w:right="1559"/>
        <w:rPr>
          <w:sz w:val="19"/>
          <w:szCs w:val="19"/>
        </w:rPr>
      </w:pPr>
      <w:r w:rsidRPr="00AE5A4E">
        <w:rPr>
          <w:sz w:val="19"/>
          <w:szCs w:val="19"/>
        </w:rPr>
        <w:t xml:space="preserve">Sie haben die Möglichkeit, die Checklisten anzupassen, auf Ihre eigenen Bedürfnisse auszurichten und zu personalisieren oder in Ihre Konzepte oder Präsentationen einzubinden. </w:t>
      </w:r>
    </w:p>
    <w:p w:rsidR="00E352E8" w:rsidRPr="00AE5A4E" w:rsidRDefault="00E352E8" w:rsidP="005B4788">
      <w:pPr>
        <w:pStyle w:val="KapitelEinleitung"/>
        <w:spacing w:before="120" w:line="360" w:lineRule="auto"/>
        <w:ind w:left="992" w:right="1559"/>
        <w:rPr>
          <w:b/>
          <w:sz w:val="19"/>
          <w:szCs w:val="19"/>
        </w:rPr>
      </w:pPr>
      <w:r w:rsidRPr="00AE5A4E">
        <w:rPr>
          <w:b/>
          <w:sz w:val="19"/>
          <w:szCs w:val="19"/>
        </w:rPr>
        <w:t>Für wen sich die Checklisten eignen</w:t>
      </w:r>
    </w:p>
    <w:p w:rsidR="00E352E8" w:rsidRPr="00AE5A4E" w:rsidRDefault="00E352E8" w:rsidP="005B4788">
      <w:pPr>
        <w:pStyle w:val="KapitelEinleitung"/>
        <w:spacing w:before="120" w:line="360" w:lineRule="auto"/>
        <w:ind w:left="992" w:right="1559"/>
        <w:rPr>
          <w:sz w:val="19"/>
          <w:szCs w:val="19"/>
        </w:rPr>
      </w:pPr>
      <w:r w:rsidRPr="00AE5A4E">
        <w:rPr>
          <w:sz w:val="19"/>
          <w:szCs w:val="19"/>
        </w:rPr>
        <w:t>Mit dieser Checklisten-Sammlung möchten wir nicht nur HR-Profis und "bestandenen" Mitarbeitern in Personalabteilungen praxistaugliche Werkzeuge in die Hand geben. Auch der HR-Nachwuchs und sich in der Aus- und Weiterbildung befindliche angehende HR-Fachleute haben mit diesem Handbuch die Chance, das vielseitige und facettenreiche Spektrum der HR-Arbeit aus der Praxis für die Praxis kennen, vertiefen und nutzen zu lernen.</w:t>
      </w:r>
    </w:p>
    <w:p w:rsidR="00E352E8" w:rsidRPr="00AE5A4E" w:rsidRDefault="00E352E8" w:rsidP="005B4788">
      <w:pPr>
        <w:pStyle w:val="KapitelEinleitung"/>
        <w:spacing w:before="120" w:line="360" w:lineRule="auto"/>
        <w:ind w:left="992" w:right="1559"/>
        <w:rPr>
          <w:sz w:val="19"/>
          <w:szCs w:val="19"/>
        </w:rPr>
      </w:pPr>
      <w:r w:rsidRPr="00AE5A4E">
        <w:rPr>
          <w:sz w:val="19"/>
          <w:szCs w:val="19"/>
        </w:rPr>
        <w:t>Wir wünschen Ihnen mit dieser Checklisten-Sammlung viel Erfolg im Personalalltag – und viele neue und hilfreiche Anregungen.</w:t>
      </w:r>
    </w:p>
    <w:p w:rsidR="00E352E8" w:rsidRPr="00AE5A4E" w:rsidRDefault="00E352E8" w:rsidP="00686402">
      <w:pPr>
        <w:pStyle w:val="KapitelEinleitung"/>
        <w:spacing w:before="120" w:line="360" w:lineRule="auto"/>
        <w:ind w:left="992" w:right="1559"/>
        <w:jc w:val="right"/>
        <w:rPr>
          <w:sz w:val="19"/>
          <w:szCs w:val="19"/>
        </w:rPr>
      </w:pPr>
      <w:r w:rsidRPr="00AE5A4E">
        <w:rPr>
          <w:sz w:val="19"/>
          <w:szCs w:val="19"/>
        </w:rPr>
        <w:t>Verlag und Autor</w:t>
      </w:r>
    </w:p>
    <w:p w:rsidR="00DD6505" w:rsidRPr="00822B9A" w:rsidRDefault="0063539D" w:rsidP="00822B9A">
      <w:pPr>
        <w:pStyle w:val="KapitelTitel"/>
        <w:pageBreakBefore w:val="0"/>
        <w:spacing w:before="480"/>
        <w:ind w:left="0"/>
        <w:outlineLvl w:val="9"/>
        <w:rPr>
          <w:rFonts w:ascii="Arial" w:hAnsi="Arial" w:cs="Arial"/>
          <w:sz w:val="28"/>
          <w:szCs w:val="28"/>
        </w:rPr>
      </w:pPr>
      <w:bookmarkStart w:id="11" w:name="_Toc266694598"/>
      <w:bookmarkStart w:id="12" w:name="_Toc460760055"/>
      <w:bookmarkStart w:id="13" w:name="_Toc474763981"/>
      <w:bookmarkStart w:id="14" w:name="_Toc477776508"/>
      <w:r w:rsidRPr="00822B9A">
        <w:rPr>
          <w:rFonts w:ascii="Arial" w:hAnsi="Arial" w:cs="Arial"/>
          <w:sz w:val="28"/>
          <w:szCs w:val="28"/>
        </w:rPr>
        <w:lastRenderedPageBreak/>
        <w:t>Wie Sie die</w:t>
      </w:r>
      <w:r w:rsidR="00DD6505" w:rsidRPr="00822B9A">
        <w:rPr>
          <w:rFonts w:ascii="Arial" w:hAnsi="Arial" w:cs="Arial"/>
          <w:sz w:val="28"/>
          <w:szCs w:val="28"/>
        </w:rPr>
        <w:t xml:space="preserve"> </w:t>
      </w:r>
      <w:bookmarkEnd w:id="11"/>
      <w:r w:rsidR="00DD6505" w:rsidRPr="00822B9A">
        <w:rPr>
          <w:rFonts w:ascii="Arial" w:hAnsi="Arial" w:cs="Arial"/>
          <w:sz w:val="28"/>
          <w:szCs w:val="28"/>
        </w:rPr>
        <w:t>Vorlagen</w:t>
      </w:r>
      <w:bookmarkEnd w:id="12"/>
      <w:bookmarkEnd w:id="13"/>
      <w:r w:rsidRPr="00822B9A">
        <w:rPr>
          <w:rFonts w:ascii="Arial" w:hAnsi="Arial" w:cs="Arial"/>
          <w:sz w:val="28"/>
          <w:szCs w:val="28"/>
        </w:rPr>
        <w:t xml:space="preserve"> nutzen</w:t>
      </w:r>
      <w:bookmarkEnd w:id="14"/>
    </w:p>
    <w:p w:rsidR="00DD6505" w:rsidRDefault="00DD6505" w:rsidP="00DD6505">
      <w:pPr>
        <w:pStyle w:val="berschrift4"/>
        <w:spacing w:after="240"/>
      </w:pPr>
      <w:r>
        <w:t>Arbeits- und Nutzungshinweise</w:t>
      </w:r>
    </w:p>
    <w:p w:rsidR="00DD6505" w:rsidRDefault="00DD6505" w:rsidP="00315DC3">
      <w:pPr>
        <w:pStyle w:val="Textkrper"/>
        <w:numPr>
          <w:ilvl w:val="0"/>
          <w:numId w:val="25"/>
        </w:numPr>
        <w:spacing w:after="120"/>
        <w:ind w:left="227" w:hanging="227"/>
        <w:jc w:val="both"/>
        <w:rPr>
          <w:sz w:val="20"/>
          <w:lang w:val="de-CH"/>
        </w:rPr>
      </w:pPr>
      <w:r>
        <w:rPr>
          <w:sz w:val="20"/>
          <w:lang w:val="de-CH"/>
        </w:rPr>
        <w:t>Kopieren Sie die Vorlagen auf Ihre Festplat</w:t>
      </w:r>
      <w:r w:rsidR="00B667CB">
        <w:rPr>
          <w:sz w:val="20"/>
          <w:lang w:val="de-CH"/>
        </w:rPr>
        <w:t>te, weitere Geräte oder in Ihre</w:t>
      </w:r>
      <w:r>
        <w:rPr>
          <w:sz w:val="20"/>
          <w:lang w:val="de-CH"/>
        </w:rPr>
        <w:t xml:space="preserve"> Cloud und bewahren Sie diese als Sicherungskopie auf.</w:t>
      </w:r>
    </w:p>
    <w:p w:rsidR="00DD6505" w:rsidRDefault="00DD6505" w:rsidP="00315DC3">
      <w:pPr>
        <w:pStyle w:val="Textkrper"/>
        <w:numPr>
          <w:ilvl w:val="0"/>
          <w:numId w:val="25"/>
        </w:numPr>
        <w:spacing w:after="120"/>
        <w:ind w:left="227" w:hanging="227"/>
        <w:jc w:val="both"/>
        <w:rPr>
          <w:sz w:val="20"/>
          <w:lang w:val="de-CH"/>
        </w:rPr>
      </w:pPr>
      <w:r>
        <w:rPr>
          <w:sz w:val="20"/>
          <w:lang w:val="de-CH"/>
        </w:rPr>
        <w:t xml:space="preserve">Um Tabellen in Dokumente </w:t>
      </w:r>
      <w:r w:rsidR="00B667CB">
        <w:rPr>
          <w:sz w:val="20"/>
          <w:lang w:val="de-CH"/>
        </w:rPr>
        <w:t>oder</w:t>
      </w:r>
      <w:r>
        <w:rPr>
          <w:sz w:val="20"/>
          <w:lang w:val="de-CH"/>
        </w:rPr>
        <w:t xml:space="preserve"> andere Orte zu kopieren, klicken Sie in den Titel der Tabelle, worauf links oben ein kleines Quadrätchen erscheint. Klick</w:t>
      </w:r>
      <w:r w:rsidR="00B667CB">
        <w:rPr>
          <w:sz w:val="20"/>
          <w:lang w:val="de-CH"/>
        </w:rPr>
        <w:t>en Sie auf dieses, drücken Ctrl</w:t>
      </w:r>
      <w:r>
        <w:rPr>
          <w:sz w:val="20"/>
          <w:lang w:val="de-CH"/>
        </w:rPr>
        <w:t xml:space="preserve"> </w:t>
      </w:r>
      <w:r w:rsidR="00B667CB">
        <w:rPr>
          <w:sz w:val="20"/>
          <w:lang w:val="de-CH"/>
        </w:rPr>
        <w:t xml:space="preserve">+ </w:t>
      </w:r>
      <w:r>
        <w:rPr>
          <w:sz w:val="20"/>
          <w:lang w:val="de-CH"/>
        </w:rPr>
        <w:t>C und fügen Sie die Checkliste am gewünschten Ort mit Ctrl</w:t>
      </w:r>
      <w:r w:rsidR="00B667CB">
        <w:rPr>
          <w:sz w:val="20"/>
          <w:lang w:val="de-CH"/>
        </w:rPr>
        <w:t xml:space="preserve"> +</w:t>
      </w:r>
      <w:r>
        <w:rPr>
          <w:sz w:val="20"/>
          <w:lang w:val="de-CH"/>
        </w:rPr>
        <w:t xml:space="preserve"> V ein. Wählen Sie allenfalls «Ursprüngliche Formatierung» beibehalten (Grafik-Icon links aussen).</w:t>
      </w:r>
    </w:p>
    <w:p w:rsidR="00DD6505" w:rsidRDefault="00DD6505" w:rsidP="00315DC3">
      <w:pPr>
        <w:pStyle w:val="Textkrper"/>
        <w:numPr>
          <w:ilvl w:val="0"/>
          <w:numId w:val="25"/>
        </w:numPr>
        <w:spacing w:after="120"/>
        <w:ind w:left="227" w:hanging="227"/>
        <w:jc w:val="both"/>
        <w:rPr>
          <w:sz w:val="20"/>
          <w:lang w:val="de-CH"/>
        </w:rPr>
      </w:pPr>
      <w:r>
        <w:rPr>
          <w:sz w:val="20"/>
          <w:lang w:val="de-CH"/>
        </w:rPr>
        <w:t xml:space="preserve">Mit Ctrl und gleichzeitigem Klicken auf </w:t>
      </w:r>
      <w:r w:rsidR="00B667CB">
        <w:rPr>
          <w:sz w:val="20"/>
          <w:lang w:val="de-CH"/>
        </w:rPr>
        <w:t xml:space="preserve">den Titel oder </w:t>
      </w:r>
      <w:r>
        <w:rPr>
          <w:sz w:val="20"/>
          <w:lang w:val="de-CH"/>
        </w:rPr>
        <w:t>die Seitenzahl des Inhaltsverzeichnisses führt Word Sie direkt zur entsprechenden Checkliste.</w:t>
      </w:r>
    </w:p>
    <w:p w:rsidR="00DD6505" w:rsidRDefault="00DD6505" w:rsidP="00315DC3">
      <w:pPr>
        <w:pStyle w:val="Textkrper"/>
        <w:numPr>
          <w:ilvl w:val="0"/>
          <w:numId w:val="25"/>
        </w:numPr>
        <w:spacing w:after="120"/>
        <w:ind w:left="227" w:hanging="227"/>
        <w:jc w:val="both"/>
      </w:pPr>
      <w:r>
        <w:rPr>
          <w:sz w:val="20"/>
          <w:lang w:val="de-CH"/>
        </w:rPr>
        <w:t xml:space="preserve">Sie können durch </w:t>
      </w:r>
      <w:r>
        <w:rPr>
          <w:i/>
          <w:sz w:val="20"/>
          <w:lang w:val="de-CH"/>
        </w:rPr>
        <w:t>Bearbeiten-Kopieren-Einfügen</w:t>
      </w:r>
      <w:r>
        <w:rPr>
          <w:sz w:val="20"/>
          <w:lang w:val="de-CH"/>
        </w:rPr>
        <w:t xml:space="preserve"> Texte und Checklisten-Tabellen auch in ein neues Dokument – z.B. eine bestehende Checklisten-Sammlung – kopieren oder einzelne Checkpunkte übernehmen.</w:t>
      </w:r>
    </w:p>
    <w:p w:rsidR="00DD6505" w:rsidRDefault="00DD6505" w:rsidP="00315DC3">
      <w:pPr>
        <w:pStyle w:val="Textkrper"/>
        <w:numPr>
          <w:ilvl w:val="0"/>
          <w:numId w:val="25"/>
        </w:numPr>
        <w:spacing w:after="120"/>
        <w:ind w:left="227" w:hanging="227"/>
        <w:jc w:val="both"/>
      </w:pPr>
      <w:r>
        <w:rPr>
          <w:sz w:val="20"/>
          <w:lang w:val="de-CH"/>
        </w:rPr>
        <w:t xml:space="preserve">Verwenden Sie auch die Suchmöglichkeit unter </w:t>
      </w:r>
      <w:r>
        <w:rPr>
          <w:i/>
          <w:sz w:val="20"/>
          <w:lang w:val="de-CH"/>
        </w:rPr>
        <w:t>Bearbeiten-Suchen.</w:t>
      </w:r>
      <w:r>
        <w:rPr>
          <w:sz w:val="20"/>
          <w:lang w:val="de-CH"/>
        </w:rPr>
        <w:t xml:space="preserve"> Auch unternehmensspezifische Begriffe können für alle Checklisten so in einem Durchgang ersetzt werden.</w:t>
      </w:r>
    </w:p>
    <w:p w:rsidR="00DD6505" w:rsidRDefault="00DD6505" w:rsidP="00315DC3">
      <w:pPr>
        <w:pStyle w:val="Textkrper"/>
        <w:numPr>
          <w:ilvl w:val="0"/>
          <w:numId w:val="25"/>
        </w:numPr>
        <w:spacing w:after="120"/>
        <w:ind w:left="227" w:hanging="227"/>
        <w:jc w:val="both"/>
        <w:rPr>
          <w:sz w:val="20"/>
          <w:lang w:val="de-CH"/>
        </w:rPr>
      </w:pPr>
      <w:r>
        <w:rPr>
          <w:sz w:val="20"/>
          <w:lang w:val="de-CH"/>
        </w:rPr>
        <w:t>Die Checklisten-Datei kann auch ein zweites Mal nur mit den für Sie interessanten oder modifizierten Vorlagen und Checklisten abgespeichert werden. Sie haben dann eine zweite auf Ihre persönlichen und betrieblichen Bedürfnisse zugeschnittene Version.</w:t>
      </w:r>
    </w:p>
    <w:p w:rsidR="00DD6505" w:rsidRDefault="00DD6505" w:rsidP="00315DC3">
      <w:pPr>
        <w:pStyle w:val="Textkrper"/>
        <w:numPr>
          <w:ilvl w:val="0"/>
          <w:numId w:val="25"/>
        </w:numPr>
        <w:spacing w:after="120"/>
        <w:ind w:left="227" w:hanging="227"/>
        <w:jc w:val="both"/>
      </w:pPr>
      <w:r>
        <w:rPr>
          <w:sz w:val="20"/>
          <w:lang w:val="de-CH"/>
        </w:rPr>
        <w:t>Eine weitere Möglichkeit besteht im Einfügen von Kommentaren (</w:t>
      </w:r>
      <w:r>
        <w:rPr>
          <w:i/>
          <w:sz w:val="20"/>
          <w:lang w:val="de-CH"/>
        </w:rPr>
        <w:t>Einfügen-Kommentar</w:t>
      </w:r>
      <w:r>
        <w:rPr>
          <w:sz w:val="20"/>
          <w:lang w:val="de-CH"/>
        </w:rPr>
        <w:t>) oder Textmarken zum schnelleren Auffinden von für Sie wichtigen Vorlagen.</w:t>
      </w:r>
    </w:p>
    <w:p w:rsidR="00DD6505" w:rsidRDefault="00DD6505" w:rsidP="00315DC3">
      <w:pPr>
        <w:pStyle w:val="Textkrper"/>
        <w:numPr>
          <w:ilvl w:val="0"/>
          <w:numId w:val="25"/>
        </w:numPr>
        <w:spacing w:after="120"/>
        <w:ind w:left="227" w:hanging="227"/>
        <w:jc w:val="both"/>
        <w:rPr>
          <w:sz w:val="20"/>
          <w:lang w:val="de-CH"/>
        </w:rPr>
      </w:pPr>
      <w:r>
        <w:rPr>
          <w:sz w:val="20"/>
          <w:lang w:val="de-CH"/>
        </w:rPr>
        <w:t>Die Text-Inhalte der Checklisten, vor allem jene mit Ihnen zusagenden Formatierungen und Gestaltung, können gelöscht und auch für Ihre eigenen Zwecke verwendet werden.</w:t>
      </w:r>
    </w:p>
    <w:p w:rsidR="00DD6505" w:rsidRDefault="00B667CB" w:rsidP="00DD6505">
      <w:pPr>
        <w:pStyle w:val="berschrift4"/>
        <w:spacing w:before="480" w:after="240"/>
      </w:pPr>
      <w:r>
        <w:t>Anpassen und Individualisieren</w:t>
      </w:r>
    </w:p>
    <w:p w:rsidR="00DD6505" w:rsidRDefault="00DD6505" w:rsidP="00DD6505">
      <w:pPr>
        <w:pStyle w:val="Textkrper"/>
        <w:spacing w:after="180"/>
        <w:rPr>
          <w:sz w:val="20"/>
          <w:lang w:val="de-CH"/>
        </w:rPr>
      </w:pPr>
      <w:r>
        <w:rPr>
          <w:sz w:val="20"/>
          <w:lang w:val="de-CH"/>
        </w:rPr>
        <w:t xml:space="preserve">Nutzen Sie die zahlreichen Möglichkeiten </w:t>
      </w:r>
      <w:r w:rsidR="00B667CB">
        <w:rPr>
          <w:sz w:val="20"/>
          <w:lang w:val="de-CH"/>
        </w:rPr>
        <w:t>zum Anpassen der Checklisten wie</w:t>
      </w:r>
      <w:r>
        <w:rPr>
          <w:sz w:val="20"/>
          <w:lang w:val="de-CH"/>
        </w:rPr>
        <w:t xml:space="preserve">: </w:t>
      </w:r>
    </w:p>
    <w:p w:rsidR="00DD6505" w:rsidRDefault="00DD6505" w:rsidP="00DD6505">
      <w:pPr>
        <w:pStyle w:val="Textkrper"/>
        <w:spacing w:after="60"/>
        <w:rPr>
          <w:sz w:val="20"/>
          <w:lang w:val="de-CH"/>
        </w:rPr>
      </w:pPr>
      <w:r>
        <w:rPr>
          <w:sz w:val="20"/>
          <w:lang w:val="de-CH"/>
        </w:rPr>
        <w:t>- Firmenname, Logo, Ihren Namen, Abteilungsbezeichnung usw. einfügen</w:t>
      </w:r>
    </w:p>
    <w:p w:rsidR="00DD6505" w:rsidRDefault="00DD6505" w:rsidP="00DD6505">
      <w:pPr>
        <w:pStyle w:val="Textkrper"/>
        <w:spacing w:after="60"/>
        <w:rPr>
          <w:sz w:val="20"/>
          <w:lang w:val="de-CH"/>
        </w:rPr>
      </w:pPr>
      <w:r>
        <w:rPr>
          <w:sz w:val="20"/>
          <w:lang w:val="de-CH"/>
        </w:rPr>
        <w:t>- Eigene Checkpunkte hinzufügen oder Checkspalten-Bezeichnungen ändern</w:t>
      </w:r>
    </w:p>
    <w:p w:rsidR="00DD6505" w:rsidRDefault="00DD6505" w:rsidP="00DD6505">
      <w:pPr>
        <w:pStyle w:val="Textkrper"/>
        <w:spacing w:after="60"/>
        <w:rPr>
          <w:sz w:val="20"/>
          <w:lang w:val="de-CH"/>
        </w:rPr>
      </w:pPr>
      <w:r>
        <w:rPr>
          <w:sz w:val="20"/>
          <w:lang w:val="de-CH"/>
        </w:rPr>
        <w:t>- Checkpunkte entfernen, anpassen oder hinzufügen</w:t>
      </w:r>
    </w:p>
    <w:p w:rsidR="00DD6505" w:rsidRDefault="00DD6505" w:rsidP="00DD6505">
      <w:pPr>
        <w:pStyle w:val="Textkrper"/>
        <w:spacing w:after="60"/>
        <w:rPr>
          <w:sz w:val="20"/>
          <w:lang w:val="de-CH"/>
        </w:rPr>
      </w:pPr>
      <w:r>
        <w:rPr>
          <w:sz w:val="20"/>
          <w:lang w:val="de-CH"/>
        </w:rPr>
        <w:t>- Weitere Spalten mit eigenen Checkpunkten bzw. Überschriften hinzufügen</w:t>
      </w:r>
    </w:p>
    <w:p w:rsidR="00DD6505" w:rsidRDefault="00DD6505" w:rsidP="00DD6505">
      <w:pPr>
        <w:pStyle w:val="Textkrper"/>
        <w:spacing w:after="60"/>
        <w:rPr>
          <w:sz w:val="20"/>
          <w:lang w:val="de-CH"/>
        </w:rPr>
      </w:pPr>
      <w:r>
        <w:rPr>
          <w:sz w:val="20"/>
          <w:lang w:val="de-CH"/>
        </w:rPr>
        <w:t>- Anpassung an Ihr Corporate Design</w:t>
      </w:r>
    </w:p>
    <w:p w:rsidR="00DD6505" w:rsidRDefault="00DD6505" w:rsidP="00DD6505">
      <w:pPr>
        <w:pStyle w:val="Textkrper"/>
        <w:spacing w:after="60"/>
        <w:rPr>
          <w:sz w:val="20"/>
          <w:lang w:val="de-CH"/>
        </w:rPr>
      </w:pPr>
      <w:r>
        <w:rPr>
          <w:sz w:val="20"/>
          <w:lang w:val="de-CH"/>
        </w:rPr>
        <w:t>- Zusammenfassungen diverser Checklisten zu einem für Sie wichtigen Thema</w:t>
      </w:r>
    </w:p>
    <w:p w:rsidR="00DD6505" w:rsidRDefault="00B667CB" w:rsidP="00DD6505">
      <w:pPr>
        <w:pStyle w:val="Textkrper"/>
        <w:spacing w:after="60"/>
        <w:rPr>
          <w:sz w:val="20"/>
          <w:lang w:val="de-CH"/>
        </w:rPr>
      </w:pPr>
      <w:r>
        <w:rPr>
          <w:sz w:val="20"/>
          <w:lang w:val="de-CH"/>
        </w:rPr>
        <w:t>- Ersetzen</w:t>
      </w:r>
      <w:r w:rsidR="00DD6505">
        <w:rPr>
          <w:sz w:val="20"/>
          <w:lang w:val="de-CH"/>
        </w:rPr>
        <w:t xml:space="preserve"> bzw. Einsetzen von unternehmensspezifischen Begriffen</w:t>
      </w:r>
    </w:p>
    <w:p w:rsidR="00DD6505" w:rsidRDefault="00DD6505" w:rsidP="00DD6505">
      <w:pPr>
        <w:pStyle w:val="Textkrper"/>
        <w:spacing w:after="60"/>
        <w:rPr>
          <w:sz w:val="20"/>
          <w:lang w:val="de-CH"/>
        </w:rPr>
      </w:pPr>
      <w:r>
        <w:rPr>
          <w:sz w:val="20"/>
          <w:lang w:val="de-CH"/>
        </w:rPr>
        <w:t>- Weiterverwendung in Konzepten, Reportings, Präsentationen, Guidelines usw.</w:t>
      </w:r>
    </w:p>
    <w:p w:rsidR="00DD6505" w:rsidRDefault="00DD6505" w:rsidP="00DD6505">
      <w:pPr>
        <w:pStyle w:val="Textkrper"/>
        <w:keepNext/>
        <w:spacing w:before="480" w:after="40"/>
      </w:pPr>
      <w:r>
        <w:rPr>
          <w:sz w:val="20"/>
          <w:lang w:val="de-CH"/>
        </w:rPr>
        <w:t xml:space="preserve">Beachten Sie </w:t>
      </w:r>
      <w:r w:rsidR="005E7AF1">
        <w:rPr>
          <w:sz w:val="20"/>
          <w:lang w:val="de-CH"/>
        </w:rPr>
        <w:t xml:space="preserve">außerdem die </w:t>
      </w:r>
      <w:r>
        <w:rPr>
          <w:sz w:val="20"/>
          <w:lang w:val="de-CH"/>
        </w:rPr>
        <w:t>Hinweise im Kapitel «</w:t>
      </w:r>
      <w:r>
        <w:rPr>
          <w:i/>
          <w:sz w:val="20"/>
          <w:lang w:val="de-CH"/>
        </w:rPr>
        <w:t>Word-Tipps für ein effizientes Checklisten-Handling</w:t>
      </w:r>
      <w:r w:rsidR="005E7AF1">
        <w:rPr>
          <w:sz w:val="20"/>
          <w:lang w:val="de-CH"/>
        </w:rPr>
        <w:t>».</w:t>
      </w:r>
    </w:p>
    <w:bookmarkEnd w:id="4"/>
    <w:bookmarkEnd w:id="8"/>
    <w:p w:rsidR="00DD6505" w:rsidRDefault="00DD6505" w:rsidP="00DD6505">
      <w:pPr>
        <w:rPr>
          <w:lang w:val="de-CH"/>
        </w:rPr>
      </w:pPr>
    </w:p>
    <w:tbl>
      <w:tblPr>
        <w:tblW w:w="9214" w:type="dxa"/>
        <w:tblLayout w:type="fixed"/>
        <w:tblCellMar>
          <w:left w:w="10" w:type="dxa"/>
          <w:right w:w="10" w:type="dxa"/>
        </w:tblCellMar>
        <w:tblLook w:val="0000" w:firstRow="0" w:lastRow="0" w:firstColumn="0" w:lastColumn="0" w:noHBand="0" w:noVBand="0"/>
      </w:tblPr>
      <w:tblGrid>
        <w:gridCol w:w="9214"/>
      </w:tblGrid>
      <w:tr w:rsidR="00C641BF" w:rsidTr="00731D9D">
        <w:trPr>
          <w:trHeight w:val="36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731D9D">
            <w:pPr>
              <w:pStyle w:val="berschrift2"/>
              <w:spacing w:before="200" w:after="200"/>
              <w:rPr>
                <w:bCs w:val="0"/>
                <w:iCs/>
              </w:rPr>
            </w:pPr>
            <w:bookmarkStart w:id="15" w:name="_Toc474764070"/>
            <w:bookmarkStart w:id="16" w:name="_Toc477776509"/>
            <w:r w:rsidRPr="006E4604">
              <w:rPr>
                <w:bCs w:val="0"/>
                <w:iCs/>
              </w:rPr>
              <w:lastRenderedPageBreak/>
              <w:t>Inhalte einer Personalakte</w:t>
            </w:r>
            <w:bookmarkEnd w:id="15"/>
            <w:bookmarkEnd w:id="16"/>
          </w:p>
        </w:tc>
      </w:tr>
      <w:tr w:rsidR="00C641BF" w:rsidTr="00C641BF">
        <w:trPr>
          <w:trHeight w:val="1486"/>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pPr>
              <w:rPr>
                <w:iCs/>
                <w:sz w:val="19"/>
                <w:szCs w:val="19"/>
                <w:lang w:val="de-CH"/>
              </w:rPr>
            </w:pPr>
            <w:r w:rsidRPr="006E4604">
              <w:rPr>
                <w:iCs/>
                <w:sz w:val="19"/>
                <w:szCs w:val="19"/>
                <w:lang w:val="de-CH"/>
              </w:rPr>
              <w:t xml:space="preserve">Eine Personalakte enthält die für das Unternehmen relevanten Personalinformationen in physischer oder elektronischer Form. Digitale Personalakten unterstützen die Optimierung von Personalprozessen und Informationen und können effizienter genutzt, bearbeitet, erschlossen und wiedergegeben werden. </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Arbeitsvertrag inklusive späterer Änderungen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Dokumente zum damaligen Einstellungsentscheid</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Resultate allfälliger Tests oder Assessment Centers</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Arbeit und Leistungen in Projektgruppen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Resultate von Potenzialanalysen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Abwesenheitsinformationen und Absenzen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Resultate von Qualifikationen und Zielvereinbarungen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Aktennotizen von Mitarbeitergesprächen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Berichte über Arbeitsunfälle</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Führungs- und Leistungsbeurteilungen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Unterlagen über die Qualifizierung</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Zeugnisse, auch über Fortbildungsmaßnahmen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Lohn- und Gehaltsänderungen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Krankheitsbescheinigungen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936A9C">
            <w:r w:rsidRPr="006E4604">
              <w:rPr>
                <w:iCs/>
                <w:sz w:val="19"/>
                <w:szCs w:val="19"/>
                <w:lang w:val="de-CH"/>
              </w:rPr>
              <w:t>Urlaubsanträ</w:t>
            </w:r>
            <w:r w:rsidR="00936A9C">
              <w:rPr>
                <w:iCs/>
                <w:sz w:val="19"/>
                <w:szCs w:val="19"/>
                <w:lang w:val="de-CH"/>
              </w:rPr>
              <w:t>ge und -</w:t>
            </w:r>
            <w:r w:rsidRPr="006E4604">
              <w:rPr>
                <w:iCs/>
                <w:sz w:val="19"/>
                <w:szCs w:val="19"/>
                <w:lang w:val="de-CH"/>
              </w:rPr>
              <w:t>bewilligungen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Darlehen und Pfändungen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Fördermassnahmen und Laufbahnentwicklung</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 xml:space="preserve">Schriftwechsel zwischen dem Arbeitgeber und Arbeitnehmer </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Aktivitäten in Personalentwicklungsmassnahmen</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Kündigungsschreiben, Aufhebungsvertrag, Schlusszeugnis</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Resultate des Austritts-Interviews</w:t>
            </w:r>
          </w:p>
        </w:tc>
      </w:tr>
      <w:tr w:rsidR="00C641BF" w:rsidTr="00C641BF">
        <w:trPr>
          <w:trHeight w:val="482"/>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Pr="006E4604" w:rsidRDefault="00C641BF" w:rsidP="00C641BF">
            <w:r w:rsidRPr="006E4604">
              <w:rPr>
                <w:iCs/>
                <w:sz w:val="19"/>
                <w:szCs w:val="19"/>
                <w:lang w:val="de-CH"/>
              </w:rPr>
              <w:t>Bereitschaft einer allfälligen Rückkehr nach Kündigung</w:t>
            </w:r>
          </w:p>
        </w:tc>
      </w:tr>
      <w:tr w:rsidR="00C641BF" w:rsidTr="00C641BF">
        <w:trPr>
          <w:trHeight w:val="36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731D9D">
            <w:pPr>
              <w:pStyle w:val="berschrift2"/>
              <w:spacing w:before="200" w:after="200"/>
            </w:pPr>
            <w:bookmarkStart w:id="17" w:name="_Toc283374987"/>
            <w:bookmarkStart w:id="18" w:name="_Toc372878550"/>
            <w:bookmarkStart w:id="19" w:name="_Toc474764071"/>
            <w:bookmarkStart w:id="20" w:name="_Toc477776510"/>
            <w:r w:rsidRPr="00936A9C">
              <w:rPr>
                <w:bCs w:val="0"/>
                <w:iCs/>
              </w:rPr>
              <w:lastRenderedPageBreak/>
              <w:t>Aufbau und Struktur von Online-Texten</w:t>
            </w:r>
            <w:bookmarkEnd w:id="17"/>
            <w:bookmarkEnd w:id="18"/>
            <w:bookmarkEnd w:id="19"/>
            <w:bookmarkEnd w:id="20"/>
            <w:r w:rsidRPr="00936A9C">
              <w:rPr>
                <w:bCs w:val="0"/>
                <w:iCs/>
              </w:rPr>
              <w:fldChar w:fldCharType="begin"/>
            </w:r>
            <w:r w:rsidRPr="00936A9C">
              <w:rPr>
                <w:bCs w:val="0"/>
                <w:iCs/>
              </w:rPr>
              <w:instrText>XE "Online-Texte"</w:instrText>
            </w:r>
            <w:r w:rsidRPr="00936A9C">
              <w:rPr>
                <w:bCs w:val="0"/>
                <w:iCs/>
              </w:rPr>
              <w:fldChar w:fldCharType="end"/>
            </w:r>
          </w:p>
        </w:tc>
      </w:tr>
      <w:tr w:rsidR="00C641BF" w:rsidTr="00C641BF">
        <w:trPr>
          <w:trHeight w:val="134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641BF" w:rsidRDefault="00C641BF" w:rsidP="0049283D">
            <w:pPr>
              <w:pStyle w:val="Textkrper"/>
              <w:spacing w:before="120"/>
            </w:pPr>
            <w:r w:rsidRPr="0049283D">
              <w:rPr>
                <w:rFonts w:eastAsia="Calibri"/>
                <w:iCs/>
                <w:color w:val="000000"/>
                <w:sz w:val="19"/>
                <w:szCs w:val="19"/>
                <w:lang w:val="de-CH"/>
              </w:rPr>
              <w:t>Ein</w:t>
            </w:r>
            <w:r>
              <w:rPr>
                <w:rFonts w:eastAsia="Calibri"/>
                <w:iCs/>
                <w:color w:val="000000"/>
                <w:sz w:val="19"/>
                <w:szCs w:val="19"/>
                <w:lang w:val="de-CH"/>
              </w:rPr>
              <w:t xml:space="preserve"> guter Text ist logi</w:t>
            </w:r>
            <w:r w:rsidR="0049283D">
              <w:rPr>
                <w:rFonts w:eastAsia="Calibri"/>
                <w:iCs/>
                <w:color w:val="000000"/>
                <w:sz w:val="19"/>
                <w:szCs w:val="19"/>
                <w:lang w:val="de-CH"/>
              </w:rPr>
              <w:t>sch aufgebaut. Er holt die Lesenden</w:t>
            </w:r>
            <w:r>
              <w:rPr>
                <w:rFonts w:eastAsia="Calibri"/>
                <w:iCs/>
                <w:color w:val="000000"/>
                <w:sz w:val="19"/>
                <w:szCs w:val="19"/>
                <w:lang w:val="de-CH"/>
              </w:rPr>
              <w:t xml:space="preserve"> mit der Headline ab und führt sie Schritt für Schritt zum und durch das Thema. Je komplexer ein Thema ist, desto klarer muss der Text gegliedert, strukturiert und geschrieben sein. Besonders wichtig sind:</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Stellen Sie die Kernaussagen mit einem Lead an den Textanfang.</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49283D" w:rsidP="00C641BF">
            <w:pPr>
              <w:pStyle w:val="Tabellentexte"/>
              <w:snapToGrid w:val="0"/>
              <w:spacing w:before="200" w:after="180"/>
              <w:jc w:val="both"/>
              <w:rPr>
                <w:rFonts w:eastAsia="Calibri"/>
                <w:iCs/>
                <w:sz w:val="19"/>
                <w:szCs w:val="19"/>
                <w:lang w:val="de-CH"/>
              </w:rPr>
            </w:pPr>
            <w:r>
              <w:rPr>
                <w:rFonts w:eastAsia="Calibri"/>
                <w:iCs/>
                <w:sz w:val="19"/>
                <w:szCs w:val="19"/>
                <w:lang w:val="de-CH"/>
              </w:rPr>
              <w:t>Geben Sie Lese</w:t>
            </w:r>
            <w:r w:rsidR="00C641BF">
              <w:rPr>
                <w:rFonts w:eastAsia="Calibri"/>
                <w:iCs/>
                <w:sz w:val="19"/>
                <w:szCs w:val="19"/>
                <w:lang w:val="de-CH"/>
              </w:rPr>
              <w:t>n</w:t>
            </w:r>
            <w:r>
              <w:rPr>
                <w:rFonts w:eastAsia="Calibri"/>
                <w:iCs/>
                <w:sz w:val="19"/>
                <w:szCs w:val="19"/>
                <w:lang w:val="de-CH"/>
              </w:rPr>
              <w:t>den</w:t>
            </w:r>
            <w:r w:rsidR="00C641BF">
              <w:rPr>
                <w:rFonts w:eastAsia="Calibri"/>
                <w:iCs/>
                <w:sz w:val="19"/>
                <w:szCs w:val="19"/>
                <w:lang w:val="de-CH"/>
              </w:rPr>
              <w:t xml:space="preserve"> die Informationen in kurzen, klaren Sätzen.</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Kurze und mittellange Sätze abwechseln - Text wird so dynamisch.</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Erklären Sie Sachverhalte erst, nachdem sie genannt werden.</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Linking Words (verbindende Worte) zwischen Textteilen.</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Hauptsachen stehen in Hauptsätzen und nicht in Nebensätzen.</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Keine Schachtelsätze oder unlesbare Wortungetüme schreiben.</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Keine nichtssagenden Floskeln, Plattitüden und Füllwörter.</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Absätze gliedern: Nur ein Gedanke/Schlussfolgerung pro Absatz.</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 xml:space="preserve">Informative Überschriften erleichtern die Orientierung. </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Alternative: Schlüsselwörter oder zentrale Sätze fett hervorheben.</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49283D">
            <w:pPr>
              <w:pStyle w:val="Tabellentexte"/>
              <w:snapToGrid w:val="0"/>
              <w:spacing w:before="200" w:after="180"/>
              <w:jc w:val="both"/>
              <w:rPr>
                <w:rFonts w:eastAsia="Calibri"/>
                <w:iCs/>
                <w:sz w:val="19"/>
                <w:szCs w:val="19"/>
                <w:lang w:val="de-CH"/>
              </w:rPr>
            </w:pPr>
            <w:r>
              <w:rPr>
                <w:rFonts w:eastAsia="Calibri"/>
                <w:iCs/>
                <w:sz w:val="19"/>
                <w:szCs w:val="19"/>
                <w:lang w:val="de-CH"/>
              </w:rPr>
              <w:t>Listen sind übe</w:t>
            </w:r>
            <w:r w:rsidR="0049283D">
              <w:rPr>
                <w:rFonts w:eastAsia="Calibri"/>
                <w:iCs/>
                <w:sz w:val="19"/>
                <w:szCs w:val="19"/>
                <w:lang w:val="de-CH"/>
              </w:rPr>
              <w:t>rsichtlicher als Fliesstext</w:t>
            </w:r>
            <w:r>
              <w:rPr>
                <w:rFonts w:eastAsia="Calibri"/>
                <w:iCs/>
                <w:sz w:val="19"/>
                <w:szCs w:val="19"/>
                <w:lang w:val="de-CH"/>
              </w:rPr>
              <w:t>.</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 xml:space="preserve">Listen dürfen nicht zu lang sein: Fünf bis maximal sieben Einträge </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 xml:space="preserve">Links sind wichtig, weil sie zum Wesen des Mediums gehören. </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Links beschreiben und kommentieren für Klick-Beurteilung.</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Teaser/Leads geben Orientierungshilfen und erleichtern Überblick.</w:t>
            </w:r>
          </w:p>
        </w:tc>
      </w:tr>
      <w:tr w:rsidR="00C641BF" w:rsidTr="00C641BF">
        <w:trPr>
          <w:trHeight w:val="14"/>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641BF" w:rsidRDefault="00C641BF" w:rsidP="00C641BF">
            <w:pPr>
              <w:pStyle w:val="Tabellentexte"/>
              <w:snapToGrid w:val="0"/>
              <w:spacing w:before="200" w:after="180"/>
              <w:jc w:val="both"/>
              <w:rPr>
                <w:rFonts w:eastAsia="Calibri"/>
                <w:iCs/>
                <w:sz w:val="19"/>
                <w:szCs w:val="19"/>
                <w:lang w:val="de-CH"/>
              </w:rPr>
            </w:pPr>
            <w:r>
              <w:rPr>
                <w:rFonts w:eastAsia="Calibri"/>
                <w:iCs/>
                <w:sz w:val="19"/>
                <w:szCs w:val="19"/>
                <w:lang w:val="de-CH"/>
              </w:rPr>
              <w:t>Überschriften sorgen für Übersicht und erleichtern die Lesbarkeit.</w:t>
            </w:r>
          </w:p>
        </w:tc>
      </w:tr>
    </w:tbl>
    <w:p w:rsidR="00C641BF" w:rsidRDefault="00C641BF" w:rsidP="00C641BF">
      <w:pPr>
        <w:rPr>
          <w:rFonts w:cs="Arial"/>
          <w:vanish/>
          <w:szCs w:val="28"/>
          <w:lang w:val="de-CH"/>
        </w:rPr>
      </w:pPr>
    </w:p>
    <w:p w:rsidR="006E4604" w:rsidRDefault="006E4604">
      <w:bookmarkStart w:id="21" w:name="_Toc247330715"/>
      <w:bookmarkStart w:id="22" w:name="_Toc247684984"/>
      <w:bookmarkStart w:id="23" w:name="_Toc249522279"/>
      <w:bookmarkStart w:id="24" w:name="_Toc474764072"/>
      <w:r>
        <w:rPr>
          <w:b/>
          <w:bCs/>
        </w:rPr>
        <w:br w:type="page"/>
      </w:r>
    </w:p>
    <w:tbl>
      <w:tblPr>
        <w:tblW w:w="9610" w:type="dxa"/>
        <w:tblInd w:w="-42" w:type="dxa"/>
        <w:tblLayout w:type="fixed"/>
        <w:tblCellMar>
          <w:left w:w="10" w:type="dxa"/>
          <w:right w:w="10" w:type="dxa"/>
        </w:tblCellMar>
        <w:tblLook w:val="0000" w:firstRow="0" w:lastRow="0" w:firstColumn="0" w:lastColumn="0" w:noHBand="0" w:noVBand="0"/>
      </w:tblPr>
      <w:tblGrid>
        <w:gridCol w:w="41"/>
        <w:gridCol w:w="5618"/>
        <w:gridCol w:w="850"/>
        <w:gridCol w:w="545"/>
        <w:gridCol w:w="306"/>
        <w:gridCol w:w="330"/>
        <w:gridCol w:w="6"/>
        <w:gridCol w:w="92"/>
        <w:gridCol w:w="389"/>
        <w:gridCol w:w="41"/>
        <w:gridCol w:w="40"/>
        <w:gridCol w:w="71"/>
        <w:gridCol w:w="238"/>
        <w:gridCol w:w="253"/>
        <w:gridCol w:w="145"/>
        <w:gridCol w:w="390"/>
        <w:gridCol w:w="27"/>
        <w:gridCol w:w="228"/>
      </w:tblGrid>
      <w:tr w:rsidR="00C641BF" w:rsidTr="00731D9D">
        <w:trPr>
          <w:gridBefore w:val="1"/>
          <w:gridAfter w:val="1"/>
          <w:wBefore w:w="42" w:type="dxa"/>
          <w:wAfter w:w="224" w:type="dxa"/>
          <w:cantSplit/>
          <w:trHeight w:val="1408"/>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731D9D">
            <w:pPr>
              <w:pStyle w:val="berschrift2"/>
              <w:spacing w:before="200" w:after="200"/>
            </w:pPr>
            <w:bookmarkStart w:id="25" w:name="_Toc477776511"/>
            <w:r>
              <w:lastRenderedPageBreak/>
              <w:t>Aufgaben</w:t>
            </w:r>
            <w:r>
              <w:fldChar w:fldCharType="begin"/>
            </w:r>
            <w:r>
              <w:instrText>XE "Lohnadministration, Aufgaben"</w:instrText>
            </w:r>
            <w:r>
              <w:fldChar w:fldCharType="end"/>
            </w:r>
            <w:r>
              <w:t xml:space="preserve"> einer </w:t>
            </w:r>
            <w:bookmarkEnd w:id="21"/>
            <w:bookmarkEnd w:id="22"/>
            <w:bookmarkEnd w:id="23"/>
            <w:r>
              <w:t>Saläradministration</w:t>
            </w:r>
            <w:bookmarkEnd w:id="24"/>
            <w:bookmarkEnd w:id="25"/>
            <w:r>
              <w:fldChar w:fldCharType="begin"/>
            </w:r>
            <w:r>
              <w:instrText>XE "Saläradministration"</w:instrText>
            </w:r>
            <w:r>
              <w:fldChar w:fldCharType="end"/>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C641BF" w:rsidRDefault="00C641BF" w:rsidP="00C641BF">
            <w:pPr>
              <w:pStyle w:val="Textkrper"/>
              <w:tabs>
                <w:tab w:val="right" w:pos="8364"/>
              </w:tabs>
              <w:ind w:left="113"/>
              <w:rPr>
                <w:lang w:val="de-CH"/>
              </w:rPr>
            </w:pPr>
            <w:r>
              <w:rPr>
                <w:lang w:val="de-CH"/>
              </w:rPr>
              <w:t>inhouse</w:t>
            </w: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C641BF" w:rsidRDefault="00C641BF" w:rsidP="00C641BF">
            <w:pPr>
              <w:pStyle w:val="Textkrper"/>
              <w:tabs>
                <w:tab w:val="right" w:pos="8364"/>
              </w:tabs>
              <w:ind w:left="113"/>
              <w:rPr>
                <w:lang w:val="de-CH"/>
              </w:rPr>
            </w:pPr>
            <w:r>
              <w:rPr>
                <w:lang w:val="de-CH"/>
              </w:rPr>
              <w:t>prüfen</w:t>
            </w: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C641BF" w:rsidRDefault="00C641BF" w:rsidP="00C641BF">
            <w:pPr>
              <w:pStyle w:val="Textkrper"/>
              <w:tabs>
                <w:tab w:val="right" w:pos="8364"/>
              </w:tabs>
              <w:ind w:left="113"/>
              <w:rPr>
                <w:lang w:val="de-CH"/>
              </w:rPr>
            </w:pPr>
            <w:r>
              <w:rPr>
                <w:lang w:val="de-CH"/>
              </w:rPr>
              <w:t>auslagern</w:t>
            </w: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b/>
                <w:sz w:val="19"/>
                <w:szCs w:val="19"/>
                <w:lang w:val="de-CH"/>
              </w:rPr>
            </w:pPr>
            <w:r>
              <w:rPr>
                <w:b/>
                <w:sz w:val="19"/>
                <w:szCs w:val="19"/>
                <w:lang w:val="de-CH"/>
              </w:rPr>
              <w:t>Lohnabrechnungen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Pflege von Mitarbeiterdaten, Ferien-, Krankheitstage, etc.</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IT- und fristgerechtes Verarbeiten der Lohnläufe</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Sozialversicherungen und Quellensteuern abrechnen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Bereitstellen von Zahlungsaufträgen und Listen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Versand der Lohnabrechnungen an Mitarbeiter</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Erstellung der Lohnausweise und Versand an Mitarbeiter</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Jährliche Detailauswertungen von Lohndaten (AHV, EO, etc.)</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pPr>
            <w:r>
              <w:rPr>
                <w:b/>
                <w:sz w:val="19"/>
                <w:szCs w:val="19"/>
                <w:lang w:val="de-CH"/>
              </w:rPr>
              <w:t>Administrative Aufgaben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Kommunikation mit Ämtern, Behörden und Versicherungen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An- und Abmeldungen Versicherungen und Pensionskassen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Kommunikation mit Versicherungen bei Unfall oder Krankheit</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Unterstützung bei Revisionen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Führen der Gehaltsbuchhaltung mit Lohnverarbeitung</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Abwicklung Ein- und Austrittsformalitäten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Sozialversicherungsadministration und Abrechnungen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SUVA, UVG und KTG-Abrechnungen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BVG-Administration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Erstellen von Lohnausweisen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Unterstützung bei Arbeitgeberkontrollen (AHV-Revision)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Beratung in arbeitsrechtlichen Belangen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Abschluss von Sozialversicherungsverträgen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Pflege und Erstellung von Reglementen zu Spesen und mehr</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Mutationen bei Ein- und Austritten von Mitarbeitern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Before w:val="1"/>
          <w:gridAfter w:val="1"/>
          <w:wBefore w:w="42" w:type="dxa"/>
          <w:wAfter w:w="224" w:type="dxa"/>
          <w:trHeight w:val="456"/>
        </w:trPr>
        <w:tc>
          <w:tcPr>
            <w:tcW w:w="7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sz w:val="19"/>
                <w:szCs w:val="19"/>
                <w:lang w:val="de-CH"/>
              </w:rPr>
            </w:pPr>
            <w:r>
              <w:rPr>
                <w:sz w:val="19"/>
                <w:szCs w:val="19"/>
                <w:lang w:val="de-CH"/>
              </w:rPr>
              <w:t>Beraten der Mitarbeitenden in Sozialversicherungsfragen</w:t>
            </w:r>
          </w:p>
        </w:tc>
        <w:tc>
          <w:tcPr>
            <w:tcW w:w="5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c>
          <w:tcPr>
            <w:tcW w:w="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tabs>
                <w:tab w:val="right" w:pos="8364"/>
              </w:tabs>
              <w:rPr>
                <w:lang w:val="de-CH"/>
              </w:rPr>
            </w:pPr>
          </w:p>
        </w:tc>
      </w:tr>
      <w:tr w:rsidR="00C641BF" w:rsidTr="00731D9D">
        <w:trPr>
          <w:gridAfter w:val="2"/>
          <w:wAfter w:w="255" w:type="dxa"/>
          <w:trHeight w:val="567"/>
        </w:trPr>
        <w:tc>
          <w:tcPr>
            <w:tcW w:w="9351" w:type="dxa"/>
            <w:gridSpan w:val="16"/>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731D9D">
            <w:pPr>
              <w:pStyle w:val="berschrift2"/>
              <w:spacing w:before="200" w:after="200"/>
            </w:pPr>
            <w:bookmarkStart w:id="26" w:name="_Toc474764073"/>
            <w:bookmarkStart w:id="27" w:name="_Toc477776512"/>
            <w:r>
              <w:lastRenderedPageBreak/>
              <w:t>Evaluation und Funktionsbedarf von Recruiting-Software</w:t>
            </w:r>
            <w:bookmarkEnd w:id="26"/>
            <w:bookmarkEnd w:id="27"/>
          </w:p>
        </w:tc>
      </w:tr>
      <w:tr w:rsidR="00C641BF" w:rsidTr="00731D9D">
        <w:trPr>
          <w:gridAfter w:val="2"/>
          <w:wAfter w:w="255" w:type="dxa"/>
          <w:trHeight w:val="1544"/>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49283D" w:rsidP="001C7298">
            <w:r w:rsidRPr="0049283D">
              <w:rPr>
                <w:iCs/>
                <w:sz w:val="19"/>
                <w:szCs w:val="19"/>
                <w:lang w:val="de-CH"/>
              </w:rPr>
              <w:t>Eine leistungsfähige Recruiting-Software deckt Bereiche wie Ausschreibungen, Medienverwaltung, Auswertungen, Bewerberselektion, Kommunikation, Talent-Management und Zusam</w:t>
            </w:r>
            <w:r w:rsidR="001C7298">
              <w:rPr>
                <w:iCs/>
                <w:sz w:val="19"/>
                <w:szCs w:val="19"/>
                <w:lang w:val="de-CH"/>
              </w:rPr>
              <w:t>menarbeit mit der Linie ab. Diese Bereiche können o</w:t>
            </w:r>
            <w:r w:rsidRPr="0049283D">
              <w:rPr>
                <w:iCs/>
                <w:sz w:val="19"/>
                <w:szCs w:val="19"/>
                <w:lang w:val="de-CH"/>
              </w:rPr>
              <w:t>ft modulartig zusammengesetzt werden.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extDirection w:val="btLr"/>
            <w:vAlign w:val="center"/>
          </w:tcPr>
          <w:p w:rsidR="00C641BF" w:rsidRDefault="00C641BF" w:rsidP="00C641BF">
            <w:pPr>
              <w:pStyle w:val="Textkrper"/>
              <w:ind w:left="113"/>
              <w:rPr>
                <w:rFonts w:cs="Arial"/>
                <w:lang w:val="de-CH"/>
              </w:rPr>
            </w:pPr>
            <w:r>
              <w:rPr>
                <w:rFonts w:cs="Arial"/>
                <w:lang w:val="de-CH"/>
              </w:rPr>
              <w:t>sehr wichtig</w:t>
            </w: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extDirection w:val="btLr"/>
            <w:vAlign w:val="center"/>
          </w:tcPr>
          <w:p w:rsidR="00C641BF" w:rsidRDefault="00C641BF" w:rsidP="00C641BF">
            <w:pPr>
              <w:pStyle w:val="Textkrper"/>
              <w:ind w:left="113"/>
              <w:rPr>
                <w:rFonts w:cs="Arial"/>
                <w:lang w:val="de-CH"/>
              </w:rPr>
            </w:pPr>
            <w:r>
              <w:rPr>
                <w:rFonts w:cs="Arial"/>
                <w:lang w:val="de-CH"/>
              </w:rPr>
              <w:t>mittel</w:t>
            </w: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extDirection w:val="btLr"/>
            <w:vAlign w:val="center"/>
          </w:tcPr>
          <w:p w:rsidR="00C641BF" w:rsidRDefault="00C641BF" w:rsidP="00C641BF">
            <w:pPr>
              <w:pStyle w:val="Textkrper"/>
              <w:ind w:left="113"/>
              <w:rPr>
                <w:rFonts w:cs="Arial"/>
                <w:lang w:val="de-CH"/>
              </w:rPr>
            </w:pPr>
            <w:r>
              <w:rPr>
                <w:rFonts w:cs="Arial"/>
                <w:lang w:val="de-CH"/>
              </w:rPr>
              <w:t>unwichtig</w:t>
            </w: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extDirection w:val="btLr"/>
            <w:vAlign w:val="center"/>
          </w:tcPr>
          <w:p w:rsidR="00C641BF" w:rsidRDefault="00C641BF" w:rsidP="00C641BF">
            <w:pPr>
              <w:pStyle w:val="Textkrper"/>
              <w:ind w:left="113"/>
              <w:rPr>
                <w:rFonts w:cs="Arial"/>
                <w:lang w:val="de-CH"/>
              </w:rPr>
            </w:pPr>
            <w:r>
              <w:rPr>
                <w:rFonts w:cs="Arial"/>
                <w:lang w:val="de-CH"/>
              </w:rPr>
              <w:t>besprechen</w:t>
            </w: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 xml:space="preserve">Automatische Zuordnung der Bewerbungen zu ausgeschriebenen Stellen </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pPr>
            <w:r>
              <w:rPr>
                <w:bCs/>
                <w:sz w:val="19"/>
                <w:szCs w:val="19"/>
                <w:lang w:val="de-CH"/>
              </w:rPr>
              <w:t>Strukturierte Ablage schriftlich eingegangener Bewerberunterlagen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Vergabe von Gewinnungskanal-, Medien- und Rekrutierungsmethoden-Codes</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Erkennung und Anzeige von Mehrfachbewerbungen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Erfolgs- und Response-Kennzahlen nach Suchkanälen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bCs/>
                <w:sz w:val="19"/>
                <w:szCs w:val="19"/>
                <w:lang w:val="de-CH"/>
              </w:rPr>
            </w:pPr>
            <w:r>
              <w:rPr>
                <w:bCs/>
                <w:sz w:val="19"/>
                <w:szCs w:val="19"/>
                <w:lang w:val="de-CH"/>
              </w:rPr>
              <w:t>Rücklaufwerte nach Rekrutierungsmethoden und Medien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 xml:space="preserve">Protokollierung aller Vorgänge rund um die Bewerbung in einer History </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ABC-Rating oder andere Klassifizierungsmöglichkeiten von Bewerbungen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Upload-Möglichkeit von Lebenslauf, Zeugnissen, Foto und mehr</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Integration von zusätzlichen Dokumenten wie Interview-Protokollen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Hinterlegung, Auslösung und History der Bewerberkommunikation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pPr>
            <w:r>
              <w:rPr>
                <w:bCs/>
                <w:sz w:val="19"/>
                <w:szCs w:val="19"/>
                <w:lang w:val="de-CH"/>
              </w:rPr>
              <w:t>Erfassung der Bewerberstammdaten und Ablage der Bewerbungsdokumente</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Vergabe von rollenbasierten Zugriffsechten wie für HR-Manager und Linie</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Erfassung der Print- und E-Mail-Bewerbungen und Integration in Datenbank</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 xml:space="preserve">Verwaltung von Benutzern, Standardbriefen, Textbausteinen und Vorlagen </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Kennzahlen und Reports zu Kommunikationskanal, Kosten und mehr</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Direkte, automatisierte Ausschreibung der Anzeigen auf der Firmen-Website</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 xml:space="preserve">Hinterlegung von Vorlagen für jeden Medienkanal wie z. B. Print, MA-Portal </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 xml:space="preserve">Automatisierte Übermittlung der Ausschreibungen an Jobbörsen, </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Stellenmarkt mit unterschiedlichen Suchmechanismen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Papierlose, automatisierte Distribution von Bewerberdossiers</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Matching von Bewerbungen mit jeweiligen Anforderungsprofilen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z w:val="19"/>
                <w:szCs w:val="19"/>
                <w:lang w:val="de-CH"/>
              </w:rPr>
            </w:pPr>
            <w:r>
              <w:rPr>
                <w:sz w:val="19"/>
                <w:szCs w:val="19"/>
                <w:lang w:val="de-CH"/>
              </w:rPr>
              <w:t>Grafische Auswertungen von Erfolgs-, Effizienz- und Kosten-Kennzahlen</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Height w:val="397"/>
        </w:trPr>
        <w:tc>
          <w:tcPr>
            <w:tcW w:w="7792" w:type="dxa"/>
            <w:gridSpan w:val="8"/>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rsidR="00C641BF" w:rsidRDefault="00C641BF" w:rsidP="00C641BF">
            <w:pPr>
              <w:pStyle w:val="Formulartext"/>
              <w:spacing w:before="0" w:after="0"/>
              <w:rPr>
                <w:spacing w:val="-6"/>
                <w:sz w:val="19"/>
                <w:szCs w:val="19"/>
                <w:lang w:val="de-CH"/>
              </w:rPr>
            </w:pPr>
            <w:r>
              <w:rPr>
                <w:spacing w:val="-6"/>
                <w:sz w:val="19"/>
                <w:szCs w:val="19"/>
                <w:lang w:val="de-CH"/>
              </w:rPr>
              <w:t>Passwortgeschützte, verschlüsselte Datenübertragung nach neuen Standards</w:t>
            </w:r>
          </w:p>
        </w:tc>
        <w:tc>
          <w:tcPr>
            <w:tcW w:w="389"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4"/>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gridSpan w:val="2"/>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c>
          <w:tcPr>
            <w:tcW w:w="390"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tcPr>
          <w:p w:rsidR="00C641BF" w:rsidRDefault="00C641BF" w:rsidP="00C641BF">
            <w:pPr>
              <w:pStyle w:val="berschrift4"/>
              <w:spacing w:before="0" w:after="0"/>
            </w:pPr>
          </w:p>
        </w:tc>
      </w:tr>
      <w:tr w:rsidR="00C641BF" w:rsidTr="00731D9D">
        <w:trPr>
          <w:gridAfter w:val="2"/>
          <w:wAfter w:w="255" w:type="dxa"/>
        </w:trPr>
        <w:tc>
          <w:tcPr>
            <w:tcW w:w="935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731D9D">
            <w:pPr>
              <w:pStyle w:val="berschrift2"/>
              <w:spacing w:before="200" w:after="200"/>
            </w:pPr>
            <w:bookmarkStart w:id="28" w:name="_Toc474764074"/>
            <w:bookmarkStart w:id="29" w:name="_Toc477776513"/>
            <w:r>
              <w:lastRenderedPageBreak/>
              <w:t>Elemente eines Personalinformationssystems PIS</w:t>
            </w:r>
            <w:bookmarkEnd w:id="28"/>
            <w:bookmarkEnd w:id="29"/>
          </w:p>
        </w:tc>
      </w:tr>
      <w:tr w:rsidR="00C641BF" w:rsidTr="00731D9D">
        <w:trPr>
          <w:gridAfter w:val="2"/>
          <w:wAfter w:w="255" w:type="dxa"/>
          <w:trHeight w:val="621"/>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Pr="006E4604" w:rsidRDefault="00C641BF" w:rsidP="00C641BF">
            <w:pPr>
              <w:rPr>
                <w:b/>
                <w:sz w:val="19"/>
                <w:szCs w:val="19"/>
                <w:lang w:val="de-CH"/>
              </w:rPr>
            </w:pPr>
            <w:r w:rsidRPr="006E4604">
              <w:rPr>
                <w:b/>
                <w:sz w:val="19"/>
                <w:szCs w:val="19"/>
                <w:lang w:val="de-CH"/>
              </w:rPr>
              <w:t xml:space="preserve">Module/Bereiche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rPr>
                <w:szCs w:val="18"/>
                <w:lang w:val="de-CH"/>
              </w:rPr>
            </w:pPr>
            <w:r>
              <w:rPr>
                <w:szCs w:val="18"/>
                <w:lang w:val="de-CH"/>
              </w:rPr>
              <w:t>ok</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rPr>
                <w:szCs w:val="18"/>
                <w:lang w:val="de-CH"/>
              </w:rPr>
            </w:pPr>
            <w:r>
              <w:rPr>
                <w:szCs w:val="18"/>
                <w:lang w:val="de-CH"/>
              </w:rPr>
              <w:t>prüfen</w:t>
            </w: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rPr>
                <w:szCs w:val="18"/>
                <w:lang w:val="de-CH"/>
              </w:rPr>
            </w:pPr>
            <w:r>
              <w:rPr>
                <w:szCs w:val="18"/>
                <w:lang w:val="de-CH"/>
              </w:rPr>
              <w:t>unwichtig</w:t>
            </w: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rPr>
                <w:szCs w:val="18"/>
                <w:lang w:val="de-CH"/>
              </w:rPr>
            </w:pPr>
            <w:r>
              <w:rPr>
                <w:szCs w:val="18"/>
                <w:lang w:val="de-CH"/>
              </w:rPr>
              <w:t>lückenhaft</w:t>
            </w:r>
          </w:p>
        </w:tc>
      </w:tr>
      <w:tr w:rsidR="00C641BF" w:rsidTr="00731D9D">
        <w:trPr>
          <w:gridAfter w:val="2"/>
          <w:wAfter w:w="255" w:type="dxa"/>
          <w:trHeight w:val="351"/>
        </w:trPr>
        <w:tc>
          <w:tcPr>
            <w:tcW w:w="935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r>
              <w:rPr>
                <w:b/>
                <w:sz w:val="19"/>
                <w:szCs w:val="19"/>
                <w:lang w:val="de-CH"/>
              </w:rPr>
              <w:t>Compensation Management</w:t>
            </w: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Berechnung der Löhne und Gehälter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Lohnnebenkosten Prämien, Boni, Fringe Benefits 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Führung der Lohn- und Gehaltskosten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Sozialversicherungen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351"/>
        </w:trPr>
        <w:tc>
          <w:tcPr>
            <w:tcW w:w="935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b/>
                <w:sz w:val="19"/>
                <w:szCs w:val="19"/>
                <w:lang w:val="de-CH"/>
              </w:rPr>
            </w:pPr>
            <w:r>
              <w:rPr>
                <w:b/>
                <w:sz w:val="19"/>
                <w:szCs w:val="19"/>
                <w:lang w:val="de-CH"/>
              </w:rPr>
              <w:t xml:space="preserve">Personaldatenverwaltung </w:t>
            </w: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Personendaten und Erreichbarkeiten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Datenerfassung bei Neueinstellung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Arbeitsvertragsdaten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Stellenbeschreibung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Änderungsdienste/Mutationen für Personalien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Bewerbermanagement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351"/>
        </w:trPr>
        <w:tc>
          <w:tcPr>
            <w:tcW w:w="935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b/>
                <w:sz w:val="19"/>
                <w:szCs w:val="19"/>
                <w:lang w:val="de-CH"/>
              </w:rPr>
            </w:pPr>
            <w:r>
              <w:rPr>
                <w:b/>
                <w:sz w:val="19"/>
                <w:szCs w:val="19"/>
                <w:lang w:val="de-CH"/>
              </w:rPr>
              <w:t>Performance Management und Personalentwicklung</w:t>
            </w: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Beurteilungssystem und -daten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Qualifikationen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Zielvereinbarungen und Bilanzgespräche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 xml:space="preserve">Laufbahn- und Nachfolgeplanung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 xml:space="preserve">Personalentwicklungsplanung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Führungs-Nachwuchsförderung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Personalentwicklungsmassnahmen-History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351"/>
        </w:trPr>
        <w:tc>
          <w:tcPr>
            <w:tcW w:w="935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b/>
                <w:sz w:val="19"/>
                <w:szCs w:val="19"/>
                <w:lang w:val="de-CH"/>
              </w:rPr>
            </w:pPr>
            <w:r>
              <w:rPr>
                <w:b/>
                <w:sz w:val="19"/>
                <w:szCs w:val="19"/>
                <w:lang w:val="de-CH"/>
              </w:rPr>
              <w:t>HR-Administration</w:t>
            </w: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Verwaltungsvorgänge bei Einstellung und Entlassung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Verwaltungsvorgänge bei Versetzungen, Beförderungen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 xml:space="preserve">Erstellung von HR-Statistiken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Kennzahlenermittlung und -pflege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Reportings an interne und externe Adressaten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351"/>
        </w:trPr>
        <w:tc>
          <w:tcPr>
            <w:tcW w:w="935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b/>
                <w:sz w:val="19"/>
                <w:szCs w:val="19"/>
                <w:lang w:val="de-CH"/>
              </w:rPr>
            </w:pPr>
            <w:r>
              <w:rPr>
                <w:b/>
                <w:sz w:val="19"/>
                <w:szCs w:val="19"/>
                <w:lang w:val="de-CH"/>
              </w:rPr>
              <w:t>Kommunikation und Reporting</w:t>
            </w: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 xml:space="preserve">Kommunikationsinstrumente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Kommunikationsanlässe und –verantwortliche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Kommunikations-History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Mitarbeitergespräche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 xml:space="preserve">Informationsdaten zu Wer-Wen-Wann –Was-Wie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351"/>
        </w:trPr>
        <w:tc>
          <w:tcPr>
            <w:tcW w:w="935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b/>
                <w:sz w:val="19"/>
                <w:szCs w:val="19"/>
                <w:lang w:val="de-CH"/>
              </w:rPr>
            </w:pPr>
            <w:r>
              <w:rPr>
                <w:b/>
                <w:sz w:val="19"/>
                <w:szCs w:val="19"/>
                <w:lang w:val="de-CH"/>
              </w:rPr>
              <w:t xml:space="preserve">Präsenzmessung und Zeitermittlung </w:t>
            </w: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Präsenzstatistiken und -kontrolle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1C7298" w:rsidP="00C641BF">
            <w:pPr>
              <w:rPr>
                <w:sz w:val="19"/>
                <w:szCs w:val="19"/>
                <w:lang w:val="de-CH"/>
              </w:rPr>
            </w:pPr>
            <w:r>
              <w:rPr>
                <w:sz w:val="19"/>
                <w:szCs w:val="19"/>
                <w:lang w:val="de-CH"/>
              </w:rPr>
              <w:t>Absenzenverwaltung, -arten und -</w:t>
            </w:r>
            <w:r w:rsidR="00C641BF">
              <w:rPr>
                <w:sz w:val="19"/>
                <w:szCs w:val="19"/>
                <w:lang w:val="de-CH"/>
              </w:rPr>
              <w:t>auswertung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Ferienplanung und -abrechnung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gridAfter w:val="2"/>
          <w:wAfter w:w="255" w:type="dxa"/>
          <w:trHeight w:val="351"/>
        </w:trPr>
        <w:tc>
          <w:tcPr>
            <w:tcW w:w="935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b/>
                <w:sz w:val="19"/>
                <w:szCs w:val="19"/>
                <w:lang w:val="de-CH"/>
              </w:rPr>
            </w:pPr>
            <w:r>
              <w:rPr>
                <w:b/>
                <w:sz w:val="19"/>
                <w:szCs w:val="19"/>
                <w:lang w:val="de-CH"/>
              </w:rPr>
              <w:t xml:space="preserve">Personalplanung </w:t>
            </w:r>
          </w:p>
        </w:tc>
      </w:tr>
      <w:tr w:rsidR="00C641BF" w:rsidTr="00731D9D">
        <w:trPr>
          <w:gridAfter w:val="2"/>
          <w:wAfter w:w="255" w:type="dxa"/>
          <w:trHeight w:val="283"/>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 xml:space="preserve">Personalbedarfsplanung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8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c>
          <w:tcPr>
            <w:tcW w:w="11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p>
        </w:tc>
      </w:tr>
      <w:tr w:rsidR="00C641BF" w:rsidTr="00731D9D">
        <w:trPr>
          <w:trHeight w:val="567"/>
        </w:trPr>
        <w:tc>
          <w:tcPr>
            <w:tcW w:w="9610" w:type="dxa"/>
            <w:gridSpan w:val="18"/>
            <w:tcBorders>
              <w:top w:val="single" w:sz="4"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rsidR="00C641BF" w:rsidRDefault="00C641BF" w:rsidP="00731D9D">
            <w:pPr>
              <w:pStyle w:val="berschrift2"/>
              <w:spacing w:before="200" w:after="200"/>
            </w:pPr>
            <w:bookmarkStart w:id="30" w:name="_Toc188240159"/>
            <w:bookmarkStart w:id="31" w:name="_Toc188252573"/>
            <w:bookmarkStart w:id="32" w:name="_Toc474764075"/>
            <w:bookmarkStart w:id="33" w:name="_Toc477776514"/>
            <w:r>
              <w:lastRenderedPageBreak/>
              <w:t>Elemente und Positionen eines Kennzahlenblattes</w:t>
            </w:r>
            <w:bookmarkEnd w:id="30"/>
            <w:bookmarkEnd w:id="31"/>
            <w:bookmarkEnd w:id="32"/>
            <w:bookmarkEnd w:id="33"/>
            <w:r>
              <w:fldChar w:fldCharType="begin"/>
            </w:r>
            <w:r>
              <w:instrText>XE "Kennzahlenblatt, Positionen"</w:instrText>
            </w:r>
            <w:r>
              <w:fldChar w:fldCharType="end"/>
            </w:r>
          </w:p>
        </w:tc>
      </w:tr>
      <w:tr w:rsidR="00C641BF" w:rsidTr="00731D9D">
        <w:trPr>
          <w:cantSplit/>
          <w:trHeight w:val="1390"/>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before="100" w:after="100"/>
              <w:rPr>
                <w:rFonts w:cs="Arial"/>
                <w:sz w:val="19"/>
                <w:szCs w:val="19"/>
                <w:lang w:val="de-CH"/>
              </w:rPr>
            </w:pPr>
            <w:r>
              <w:rPr>
                <w:rFonts w:cs="Arial"/>
                <w:sz w:val="19"/>
                <w:szCs w:val="19"/>
                <w:lang w:val="de-CH"/>
              </w:rPr>
              <w:t xml:space="preserve">Umso informativer, strukturierter und transparenter ein HR-Kennzahlenblatt ist, desto verbindlicher ist es für die Einhaltung der Systematik und </w:t>
            </w:r>
            <w:r w:rsidR="001C7298">
              <w:rPr>
                <w:rFonts w:cs="Arial"/>
                <w:sz w:val="19"/>
                <w:szCs w:val="19"/>
                <w:lang w:val="de-CH"/>
              </w:rPr>
              <w:t xml:space="preserve">desto </w:t>
            </w:r>
            <w:r>
              <w:rPr>
                <w:rFonts w:cs="Arial"/>
                <w:sz w:val="19"/>
                <w:szCs w:val="19"/>
                <w:lang w:val="de-CH"/>
              </w:rPr>
              <w:t xml:space="preserve">nachvollziehbarer und aussagekräftiger </w:t>
            </w:r>
            <w:r w:rsidR="001C7298">
              <w:rPr>
                <w:rFonts w:cs="Arial"/>
                <w:sz w:val="19"/>
                <w:szCs w:val="19"/>
                <w:lang w:val="de-CH"/>
              </w:rPr>
              <w:t xml:space="preserve">ist es </w:t>
            </w:r>
            <w:r>
              <w:rPr>
                <w:rFonts w:cs="Arial"/>
                <w:sz w:val="19"/>
                <w:szCs w:val="19"/>
                <w:lang w:val="de-CH"/>
              </w:rPr>
              <w:t>für die Empfänger.</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pStyle w:val="Textkrper"/>
              <w:spacing w:before="40" w:after="40"/>
              <w:ind w:left="113"/>
              <w:rPr>
                <w:rFonts w:cs="Arial"/>
                <w:szCs w:val="18"/>
                <w:lang w:val="de-CH"/>
              </w:rPr>
            </w:pPr>
            <w:r>
              <w:rPr>
                <w:rFonts w:cs="Arial"/>
                <w:szCs w:val="18"/>
                <w:lang w:val="de-CH"/>
              </w:rPr>
              <w:t>aufnehmen</w:t>
            </w: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pStyle w:val="Textkrper"/>
              <w:spacing w:before="40" w:after="40"/>
              <w:ind w:left="113"/>
              <w:rPr>
                <w:rFonts w:cs="Arial"/>
                <w:szCs w:val="18"/>
                <w:lang w:val="de-CH"/>
              </w:rPr>
            </w:pPr>
            <w:r>
              <w:rPr>
                <w:rFonts w:cs="Arial"/>
                <w:szCs w:val="18"/>
                <w:lang w:val="de-CH"/>
              </w:rPr>
              <w:t>prüfen</w:t>
            </w: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pStyle w:val="Textkrper"/>
              <w:spacing w:before="40" w:after="40"/>
              <w:ind w:left="113"/>
              <w:rPr>
                <w:rFonts w:cs="Arial"/>
                <w:szCs w:val="18"/>
                <w:lang w:val="de-CH"/>
              </w:rPr>
            </w:pPr>
            <w:r>
              <w:rPr>
                <w:rFonts w:cs="Arial"/>
                <w:szCs w:val="18"/>
                <w:lang w:val="de-CH"/>
              </w:rPr>
              <w:t>irrelevant</w:t>
            </w: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pStyle w:val="Textkrper"/>
              <w:spacing w:before="40" w:after="40"/>
              <w:ind w:left="113"/>
              <w:rPr>
                <w:rFonts w:cs="Arial"/>
                <w:szCs w:val="18"/>
                <w:lang w:val="de-CH"/>
              </w:rPr>
            </w:pPr>
            <w:r>
              <w:rPr>
                <w:rFonts w:cs="Arial"/>
                <w:szCs w:val="18"/>
                <w:lang w:val="de-CH"/>
              </w:rPr>
              <w:t>unsicher</w:t>
            </w: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spacing w:before="96" w:after="96" w:line="60" w:lineRule="atLeast"/>
              <w:rPr>
                <w:rFonts w:cs="Arial"/>
                <w:b/>
                <w:sz w:val="19"/>
                <w:szCs w:val="19"/>
                <w:lang w:val="de-CH"/>
              </w:rPr>
            </w:pPr>
            <w:r>
              <w:rPr>
                <w:rFonts w:cs="Arial"/>
                <w:b/>
                <w:sz w:val="19"/>
                <w:szCs w:val="19"/>
                <w:lang w:val="de-CH"/>
              </w:rPr>
              <w:t xml:space="preserve">Daten und Zahlenwerte </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spacing w:before="96" w:after="96" w:line="20" w:lineRule="atLeast"/>
              <w:rPr>
                <w:sz w:val="19"/>
                <w:szCs w:val="19"/>
                <w:lang w:val="de-CH"/>
              </w:rPr>
            </w:pPr>
            <w:r>
              <w:rPr>
                <w:sz w:val="19"/>
                <w:szCs w:val="19"/>
                <w:lang w:val="de-CH"/>
              </w:rPr>
              <w:t>Vorjahr: Ist/Plan Monat und kumuliert Jahr</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Aktuelles Jahr: Ist/Plan Monat und kumuliert Jahr</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Ist/Plan-Abweichung absolut und in %</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Index in Prozenten zum Soll-Wert</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Trendermittlung/Ampelfunktion</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Vorjahr: Ist/Plan Monat und kumuliert Jahr</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extkrper"/>
              <w:spacing w:before="96" w:after="96"/>
            </w:pPr>
            <w:r>
              <w:rPr>
                <w:rFonts w:cs="Arial"/>
                <w:b/>
                <w:sz w:val="19"/>
                <w:szCs w:val="19"/>
                <w:lang w:val="de-CH"/>
              </w:rPr>
              <w:t>Rubriken</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Bezeichnung der Kennzahl</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Zeiträume und Erhebungszeitpunkt</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Verwendetes Datenmaterial und Quellen</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Ziel und Zweck der Kennzahl</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Kommentarfeld für Interpretationen</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Ersteller und Datum</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Verwandte, ähnliche und betroffene Kennzahlen</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Bezugs- und Vergleichswerte</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Dem Veranschaulichungsziel dienende Grafikart</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r w:rsidR="00C641BF" w:rsidTr="00731D9D">
        <w:trPr>
          <w:trHeight w:val="595"/>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Tabellenzeile"/>
              <w:spacing w:before="96" w:after="96"/>
              <w:rPr>
                <w:rFonts w:cs="Arial"/>
                <w:sz w:val="19"/>
                <w:szCs w:val="19"/>
              </w:rPr>
            </w:pPr>
            <w:r>
              <w:rPr>
                <w:rFonts w:cs="Arial"/>
                <w:sz w:val="19"/>
                <w:szCs w:val="19"/>
              </w:rPr>
              <w:t xml:space="preserve">Vergleichsgrundlagen </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c>
          <w:tcPr>
            <w:tcW w:w="6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Kopfzeile"/>
              <w:spacing w:after="60"/>
              <w:rPr>
                <w:rFonts w:cs="Arial"/>
                <w:szCs w:val="18"/>
                <w:lang w:val="de-CH"/>
              </w:rPr>
            </w:pPr>
          </w:p>
        </w:tc>
      </w:tr>
    </w:tbl>
    <w:p w:rsidR="00C641BF" w:rsidRDefault="00C641BF" w:rsidP="00C641BF">
      <w:pPr>
        <w:rPr>
          <w:vanish/>
          <w:lang w:val="de-CH"/>
        </w:rPr>
      </w:pPr>
    </w:p>
    <w:p w:rsidR="00C641BF" w:rsidRDefault="00C641BF" w:rsidP="00C641BF">
      <w:pPr>
        <w:rPr>
          <w:vanish/>
          <w:lang w:val="de-CH"/>
        </w:rPr>
      </w:pPr>
    </w:p>
    <w:tbl>
      <w:tblPr>
        <w:tblW w:w="9073" w:type="dxa"/>
        <w:tblInd w:w="69" w:type="dxa"/>
        <w:tblLayout w:type="fixed"/>
        <w:tblCellMar>
          <w:left w:w="10" w:type="dxa"/>
          <w:right w:w="10" w:type="dxa"/>
        </w:tblCellMar>
        <w:tblLook w:val="0000" w:firstRow="0" w:lastRow="0" w:firstColumn="0" w:lastColumn="0" w:noHBand="0" w:noVBand="0"/>
      </w:tblPr>
      <w:tblGrid>
        <w:gridCol w:w="9073"/>
      </w:tblGrid>
      <w:tr w:rsidR="00C641BF" w:rsidTr="00C641BF">
        <w:trPr>
          <w:trHeight w:val="56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731D9D">
            <w:pPr>
              <w:pStyle w:val="berschrift2"/>
              <w:spacing w:before="200" w:after="200"/>
            </w:pPr>
            <w:bookmarkStart w:id="34" w:name="_Toc474764076"/>
            <w:bookmarkStart w:id="35" w:name="_Toc477776515"/>
            <w:r>
              <w:lastRenderedPageBreak/>
              <w:t>Checkliste zur Mitarbeiter-Einführung</w:t>
            </w:r>
            <w:bookmarkEnd w:id="34"/>
            <w:bookmarkEnd w:id="35"/>
          </w:p>
        </w:tc>
      </w:tr>
      <w:tr w:rsidR="00C641BF" w:rsidTr="00C641BF">
        <w:trPr>
          <w:trHeight w:val="238"/>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 xml:space="preserve">Aushändigung </w:t>
            </w:r>
            <w:r w:rsidR="001C7298">
              <w:rPr>
                <w:sz w:val="19"/>
                <w:szCs w:val="19"/>
                <w:lang w:val="de-CH"/>
              </w:rPr>
              <w:t xml:space="preserve">von </w:t>
            </w:r>
            <w:r>
              <w:rPr>
                <w:sz w:val="19"/>
                <w:szCs w:val="19"/>
                <w:lang w:val="de-CH"/>
              </w:rPr>
              <w:t>Informationsmaterial</w:t>
            </w:r>
          </w:p>
        </w:tc>
      </w:tr>
      <w:tr w:rsidR="00C641BF" w:rsidTr="00C641BF">
        <w:trPr>
          <w:trHeight w:val="354"/>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rPr>
                <w:i/>
                <w:sz w:val="19"/>
                <w:szCs w:val="19"/>
                <w:lang w:val="de-CH"/>
              </w:rPr>
            </w:pPr>
            <w:r>
              <w:rPr>
                <w:i/>
                <w:sz w:val="19"/>
                <w:szCs w:val="19"/>
                <w:lang w:val="de-CH"/>
              </w:rPr>
              <w:t>Ziel/Zweck: Wichtige Informationen zu Unternehmen und Arbeitsplatz</w:t>
            </w:r>
          </w:p>
        </w:tc>
      </w:tr>
      <w:tr w:rsidR="00C641BF" w:rsidTr="00C641BF">
        <w:trPr>
          <w:trHeight w:val="1965"/>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t>Aushändigung der neuesten Hauszeitschrift</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Stellenbeschreibung und Geschäftsbericht</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Unternehmensbroschüre und Produktverzeichnis</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Reglemente und Betriebsordnungen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Unternehmens-Leitbild</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Informationsveranstaltungen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Social Media Guidelines</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Anmeldungen für gewünschte Newsletter</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Dienstleistungen und Services der HR-Abteilung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Angebote zur Förderung/Weiterbildung/Karriereplanung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Handbuch der IT-Abteilung zu Soft- und Hardware</w:t>
            </w:r>
          </w:p>
          <w:p w:rsidR="00C641BF" w:rsidRDefault="00C641BF" w:rsidP="00C641BF">
            <w:pPr>
              <w:tabs>
                <w:tab w:val="left" w:pos="4860"/>
              </w:tabs>
              <w:spacing w:before="40"/>
              <w:rPr>
                <w:sz w:val="19"/>
                <w:szCs w:val="19"/>
                <w:lang w:val="de-CH"/>
              </w:rPr>
            </w:pPr>
          </w:p>
        </w:tc>
      </w:tr>
      <w:tr w:rsidR="00C641BF" w:rsidTr="00C641BF">
        <w:trPr>
          <w:trHeight w:val="130"/>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Arbeitsplatz-Einrichtung</w:t>
            </w:r>
          </w:p>
        </w:tc>
      </w:tr>
      <w:tr w:rsidR="00C641BF" w:rsidTr="00C641BF">
        <w:trPr>
          <w:trHeight w:val="130"/>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rPr>
                <w:i/>
                <w:sz w:val="19"/>
                <w:szCs w:val="19"/>
                <w:lang w:val="de-CH"/>
              </w:rPr>
            </w:pPr>
            <w:r>
              <w:rPr>
                <w:i/>
                <w:sz w:val="19"/>
                <w:szCs w:val="19"/>
                <w:lang w:val="de-CH"/>
              </w:rPr>
              <w:t>Ziel/Zweck: Arbeitshilfsmittel-Ausstattung und ergonomische Qualitätssicherstellung</w:t>
            </w:r>
          </w:p>
        </w:tc>
      </w:tr>
      <w:tr w:rsidR="00C641BF" w:rsidTr="00C641BF">
        <w:trPr>
          <w:trHeight w:val="1362"/>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t>Einrichtung E-Mailadresse und Soft- und Hardwarekonfiguration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Schreibmaterial und Kalender</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IT-Zugriffsberechtigungen und Passwörter</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Einrichtung E-Mail-Account und Social Media-Zugänge</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Telefonzentralen-Information und Telefoneinrichtung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Software-Konfigurationen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Reinigung und Einrichtung Arbeitsplatz und Pflanzenpflege</w:t>
            </w:r>
          </w:p>
          <w:p w:rsidR="00C641BF" w:rsidRDefault="00C641BF" w:rsidP="00C641BF">
            <w:pPr>
              <w:tabs>
                <w:tab w:val="left" w:pos="4860"/>
              </w:tabs>
              <w:spacing w:before="40"/>
              <w:ind w:right="651"/>
              <w:rPr>
                <w:sz w:val="19"/>
                <w:szCs w:val="19"/>
                <w:lang w:val="de-CH"/>
              </w:rPr>
            </w:pPr>
          </w:p>
        </w:tc>
      </w:tr>
      <w:tr w:rsidR="00C641BF" w:rsidTr="00C641BF">
        <w:trPr>
          <w:trHeight w:val="339"/>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Personalabteilung und Administration</w:t>
            </w:r>
          </w:p>
        </w:tc>
      </w:tr>
      <w:tr w:rsidR="00C641BF" w:rsidTr="00C641BF">
        <w:trPr>
          <w:trHeight w:val="39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rPr>
                <w:i/>
                <w:sz w:val="19"/>
                <w:szCs w:val="19"/>
                <w:lang w:val="de-CH"/>
              </w:rPr>
            </w:pPr>
            <w:r>
              <w:rPr>
                <w:i/>
                <w:sz w:val="19"/>
                <w:szCs w:val="19"/>
                <w:lang w:val="de-CH"/>
              </w:rPr>
              <w:t>Ziel/Zweck: Erfassung und Sicherstellung aller relevanten Personeninformationen</w:t>
            </w:r>
          </w:p>
        </w:tc>
      </w:tr>
      <w:tr w:rsidR="00C641BF" w:rsidTr="00C641BF">
        <w:trPr>
          <w:trHeight w:val="2451"/>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t>Angaben für die Gehaltsüberweisung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Aushändigen Personalausweis und Anlegen des Personaldossiers</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Personaldaten-Erfassung und Überprüfung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Aufnahme in die Weiterbildungs-Datenbank</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Organisation der Kommunikation während der Einführung (Wer-Wann-Worüber-Wie-Wem)</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Eintrag in Verteiler Fachinformationen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Informationen zu Notfallarzt, Medikamente, Erste Hilfe und Betriebssicherheit</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Meldung an Redaktion Hauszeitschrift</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Bestimmung des Coaches, der für die gesamte Einführung verantwortlich ist</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 xml:space="preserve">Visitenkarten bestellen </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Verpflegungsmöglichkeiten (Restaurants und Kantine) zeigen</w:t>
            </w:r>
          </w:p>
          <w:p w:rsidR="00C641BF" w:rsidRDefault="00C641BF" w:rsidP="00C641BF">
            <w:pPr>
              <w:tabs>
                <w:tab w:val="left" w:pos="4860"/>
              </w:tabs>
              <w:spacing w:before="40"/>
              <w:ind w:right="651"/>
              <w:rPr>
                <w:sz w:val="19"/>
                <w:szCs w:val="19"/>
                <w:lang w:val="de-CH"/>
              </w:rPr>
            </w:pPr>
          </w:p>
        </w:tc>
      </w:tr>
      <w:tr w:rsidR="00C641BF" w:rsidTr="00C641BF">
        <w:trPr>
          <w:trHeight w:val="90"/>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Betriebsrundgang und Vorstellung</w:t>
            </w:r>
          </w:p>
        </w:tc>
      </w:tr>
      <w:tr w:rsidR="00C641BF" w:rsidTr="00C641BF">
        <w:trPr>
          <w:trHeight w:val="39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rPr>
                <w:i/>
                <w:sz w:val="19"/>
                <w:szCs w:val="19"/>
                <w:lang w:val="de-CH"/>
              </w:rPr>
            </w:pPr>
            <w:r>
              <w:rPr>
                <w:i/>
                <w:sz w:val="19"/>
                <w:szCs w:val="19"/>
                <w:lang w:val="de-CH"/>
              </w:rPr>
              <w:lastRenderedPageBreak/>
              <w:t>Ziel/Zweck: Kennenlernen des Unternehmens und seiner Mitarbeitenden</w:t>
            </w:r>
          </w:p>
        </w:tc>
      </w:tr>
      <w:tr w:rsidR="00C641BF" w:rsidTr="00C641BF">
        <w:trPr>
          <w:trHeight w:val="416"/>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t>Begleiter des Rundgangs</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Kurzform der Vorstellung zur Person und zur Aufgabe</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Information gewisser Abteilungen und Personen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Bestimmung der Orte und Einrichtungen mit kurzer Demo oder Vorführung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Organigramm und Vorstellen der Ressortleiter und deren Aufgaben</w:t>
            </w:r>
          </w:p>
          <w:p w:rsidR="00C641BF" w:rsidRDefault="00C641BF" w:rsidP="00C641BF">
            <w:pPr>
              <w:pStyle w:val="Formulartext"/>
              <w:numPr>
                <w:ilvl w:val="0"/>
                <w:numId w:val="28"/>
              </w:numPr>
              <w:tabs>
                <w:tab w:val="left" w:pos="214"/>
              </w:tabs>
              <w:spacing w:after="220"/>
              <w:ind w:left="351" w:hanging="357"/>
              <w:rPr>
                <w:sz w:val="19"/>
                <w:szCs w:val="19"/>
                <w:lang w:val="de-CH"/>
              </w:rPr>
            </w:pPr>
            <w:r>
              <w:rPr>
                <w:sz w:val="19"/>
                <w:szCs w:val="19"/>
                <w:lang w:val="de-CH"/>
              </w:rPr>
              <w:t>Informationen zu Versicherungspflichten und zum Versicherungsschutz</w:t>
            </w:r>
          </w:p>
        </w:tc>
      </w:tr>
      <w:tr w:rsidR="00C641BF" w:rsidTr="00C641BF">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Ziele der ersten Arbeitswoche</w:t>
            </w:r>
          </w:p>
        </w:tc>
      </w:tr>
      <w:tr w:rsidR="00C641BF" w:rsidTr="00C641BF">
        <w:trPr>
          <w:trHeight w:val="39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rPr>
                <w:i/>
                <w:sz w:val="19"/>
                <w:szCs w:val="19"/>
                <w:lang w:val="de-CH"/>
              </w:rPr>
            </w:pPr>
            <w:r>
              <w:rPr>
                <w:i/>
                <w:sz w:val="19"/>
                <w:szCs w:val="19"/>
                <w:lang w:val="de-CH"/>
              </w:rPr>
              <w:t>Ziel/Zweck: Basiskenntnisse und Erkennen der Zusammenhänge</w:t>
            </w:r>
          </w:p>
        </w:tc>
      </w:tr>
      <w:tr w:rsidR="00C641BF" w:rsidTr="00C641BF">
        <w:trPr>
          <w:trHeight w:val="2065"/>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t>Erste Zwischenbilanz</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Kontrolle der Basiskenntnisse und Erkennen der Zusammenhänge</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Befindlichkeit (Teamintegration, Akzeptanz, Unternehmenskultur)</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Allfällige Probleme und deren Lösung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Feedback und Wertschätzung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Besprechung der Arbeitsresultate und Tätigkeiten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Optimierungsmöglichkeiten und Massnahmen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Termin für weiteres Mitarbeitergespräch</w:t>
            </w:r>
          </w:p>
          <w:p w:rsidR="00C641BF" w:rsidRDefault="00C641BF" w:rsidP="00C641BF">
            <w:pPr>
              <w:tabs>
                <w:tab w:val="left" w:pos="4860"/>
              </w:tabs>
              <w:spacing w:before="40"/>
              <w:ind w:right="651"/>
              <w:rPr>
                <w:sz w:val="19"/>
                <w:szCs w:val="19"/>
                <w:lang w:val="de-CH"/>
              </w:rPr>
            </w:pPr>
          </w:p>
        </w:tc>
      </w:tr>
      <w:tr w:rsidR="00C641BF" w:rsidTr="00C641BF">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Ziele der zweiten Arbeitswoche</w:t>
            </w:r>
          </w:p>
        </w:tc>
      </w:tr>
      <w:tr w:rsidR="00C641BF" w:rsidTr="00C641BF">
        <w:trPr>
          <w:trHeight w:val="39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rPr>
                <w:i/>
                <w:sz w:val="19"/>
                <w:szCs w:val="19"/>
                <w:lang w:val="de-CH"/>
              </w:rPr>
            </w:pPr>
            <w:r>
              <w:rPr>
                <w:i/>
                <w:sz w:val="19"/>
                <w:szCs w:val="19"/>
                <w:lang w:val="de-CH"/>
              </w:rPr>
              <w:t>Ziel/Zweck: Arbeiten in den ersten wichtigen Aufgabenbereichen</w:t>
            </w:r>
          </w:p>
        </w:tc>
      </w:tr>
      <w:tr w:rsidR="00C641BF" w:rsidTr="00C641BF">
        <w:trPr>
          <w:trHeight w:val="1635"/>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t>Erfolgskontrolle in wichtigen Aufgabenbereichen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Allfällige Probleme und deren Lösung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Feedback und Wertschätzung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Besprechung der Arbeitsresultate und Tätigkeiten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Optimierungsmöglichkeiten und Massnahmen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Termin für weiteres Mitarbeitergespräch</w:t>
            </w:r>
          </w:p>
          <w:p w:rsidR="00C641BF" w:rsidRDefault="00C641BF" w:rsidP="00C641BF">
            <w:pPr>
              <w:tabs>
                <w:tab w:val="left" w:pos="4860"/>
              </w:tabs>
              <w:spacing w:before="40"/>
              <w:ind w:right="651"/>
              <w:rPr>
                <w:sz w:val="19"/>
                <w:szCs w:val="19"/>
                <w:lang w:val="de-CH"/>
              </w:rPr>
            </w:pPr>
          </w:p>
        </w:tc>
      </w:tr>
      <w:tr w:rsidR="00C641BF" w:rsidTr="00C641BF">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Ziele der dritten und vierten Arbeitswoche</w:t>
            </w:r>
          </w:p>
        </w:tc>
      </w:tr>
      <w:tr w:rsidR="00C641BF" w:rsidTr="00C641BF">
        <w:trPr>
          <w:trHeight w:val="39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rPr>
                <w:i/>
                <w:sz w:val="19"/>
                <w:szCs w:val="19"/>
                <w:lang w:val="de-CH"/>
              </w:rPr>
            </w:pPr>
            <w:r>
              <w:rPr>
                <w:i/>
                <w:sz w:val="19"/>
                <w:szCs w:val="19"/>
                <w:lang w:val="de-CH"/>
              </w:rPr>
              <w:t>Ziel/Zweck: Erkennen aller wichtigen Zusammenhänge und Beherrschen der Kernaufgaben</w:t>
            </w:r>
          </w:p>
        </w:tc>
      </w:tr>
      <w:tr w:rsidR="00C641BF" w:rsidTr="00C641BF">
        <w:trPr>
          <w:trHeight w:val="841"/>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t>Qualitätsbesprechung und Prüfung wichtiger Arbeiten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Kontrolle der Kenntnisse und Zusammenhänge</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Zusammenarbeit mit Abteilungen und Teamsituation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Schulungsbedarf und Wissenslücken eruieren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Besprechung der ersten Arbeitsresultate und Tätigkeiten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Optimierungsmöglichkeiten und Massnahmen</w:t>
            </w:r>
          </w:p>
          <w:p w:rsidR="00C641BF" w:rsidRDefault="00C641BF" w:rsidP="00C641BF">
            <w:pPr>
              <w:pStyle w:val="Formulartext"/>
              <w:numPr>
                <w:ilvl w:val="0"/>
                <w:numId w:val="28"/>
              </w:numPr>
              <w:tabs>
                <w:tab w:val="left" w:pos="214"/>
              </w:tabs>
              <w:spacing w:after="220"/>
              <w:ind w:left="351" w:hanging="357"/>
              <w:rPr>
                <w:sz w:val="19"/>
                <w:szCs w:val="19"/>
                <w:lang w:val="de-CH"/>
              </w:rPr>
            </w:pPr>
            <w:r>
              <w:rPr>
                <w:sz w:val="19"/>
                <w:szCs w:val="19"/>
                <w:lang w:val="de-CH"/>
              </w:rPr>
              <w:t>Termin für weiteres Mitarbeitergespräch</w:t>
            </w:r>
          </w:p>
        </w:tc>
      </w:tr>
      <w:tr w:rsidR="00C641BF" w:rsidTr="00C641BF">
        <w:trPr>
          <w:trHeight w:val="90"/>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Ziele der fünften und sechsten Arbeitswoche</w:t>
            </w:r>
          </w:p>
        </w:tc>
      </w:tr>
      <w:tr w:rsidR="00C641BF" w:rsidTr="00C641BF">
        <w:trPr>
          <w:trHeight w:val="39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rPr>
                <w:i/>
                <w:sz w:val="19"/>
                <w:szCs w:val="19"/>
                <w:lang w:val="de-CH"/>
              </w:rPr>
            </w:pPr>
            <w:r>
              <w:rPr>
                <w:i/>
                <w:sz w:val="19"/>
                <w:szCs w:val="19"/>
                <w:lang w:val="de-CH"/>
              </w:rPr>
              <w:t>Ziel: Die wichtigsten Tätigkeiten können nun ausgeführt werden, Basiswissen ist komplett</w:t>
            </w:r>
          </w:p>
        </w:tc>
      </w:tr>
      <w:tr w:rsidR="00C641BF" w:rsidTr="00C641BF">
        <w:trPr>
          <w:trHeight w:val="699"/>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lastRenderedPageBreak/>
              <w:t>Vorbereitung Probezeitgespräch</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Besprechung aller Arbeitsresultate und Festlegung der Prioritäten und Kernkenntnisse</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Soll-Ist-Aufstellung der wichtigsten Kernaufgaben und -tätigkeiten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Massnahmenplan für Abweichungen und Lücken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Feedback und Wertschätzung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Probezeitbericht vom Mitarbeiter zhd. HR-Abteilung und Vorgesetzter</w:t>
            </w:r>
          </w:p>
          <w:p w:rsidR="00C641BF" w:rsidRDefault="00C641BF" w:rsidP="00C641BF">
            <w:pPr>
              <w:pStyle w:val="Formulartext"/>
              <w:numPr>
                <w:ilvl w:val="0"/>
                <w:numId w:val="28"/>
              </w:numPr>
              <w:tabs>
                <w:tab w:val="left" w:pos="214"/>
              </w:tabs>
              <w:spacing w:after="220"/>
              <w:ind w:left="351" w:hanging="357"/>
              <w:rPr>
                <w:sz w:val="19"/>
                <w:szCs w:val="19"/>
                <w:lang w:val="de-CH"/>
              </w:rPr>
            </w:pPr>
            <w:r>
              <w:rPr>
                <w:sz w:val="19"/>
                <w:szCs w:val="19"/>
                <w:lang w:val="de-CH"/>
              </w:rPr>
              <w:t>Termin für weiteres Mitarbeitergespräch</w:t>
            </w:r>
          </w:p>
        </w:tc>
      </w:tr>
      <w:tr w:rsidR="00C641BF" w:rsidTr="00C641BF">
        <w:trPr>
          <w:trHeight w:val="90"/>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Sicherstellung der Erfolgskontrolle und Mitarbeitergespräche</w:t>
            </w:r>
          </w:p>
        </w:tc>
      </w:tr>
      <w:tr w:rsidR="00C641BF" w:rsidTr="00C641BF">
        <w:trPr>
          <w:trHeight w:val="39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rPr>
                <w:i/>
                <w:sz w:val="19"/>
                <w:szCs w:val="19"/>
                <w:lang w:val="de-CH"/>
              </w:rPr>
            </w:pPr>
            <w:r>
              <w:rPr>
                <w:i/>
                <w:sz w:val="19"/>
                <w:szCs w:val="19"/>
                <w:lang w:val="de-CH"/>
              </w:rPr>
              <w:t>Ziel/Zweck: Entscheidungsgrundlagen für den Anstellungsentscheid aus gegenseitiger Sicht</w:t>
            </w:r>
          </w:p>
        </w:tc>
      </w:tr>
      <w:tr w:rsidR="00C641BF" w:rsidTr="00C641BF">
        <w:trPr>
          <w:trHeight w:val="185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t>Welche Ziele werden qualitativ definiert und wie kontrolliert</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Welche Ziele werden quantitativ definiert und wie kontrolliert</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Massnahmenplan zur Reduktion von Defiziten und Unklarheiten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Mitarbeiter und Probezeitgespräche und deren Themen festlegen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Protokollierung der Vereinbarungen und Zielsetzungen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Kopien der Gespräche zhd. der Personalabteilung</w:t>
            </w:r>
          </w:p>
          <w:p w:rsidR="00C641BF" w:rsidRDefault="00C641BF" w:rsidP="00C641BF">
            <w:pPr>
              <w:tabs>
                <w:tab w:val="left" w:pos="4860"/>
              </w:tabs>
              <w:spacing w:before="40"/>
              <w:ind w:right="651"/>
              <w:rPr>
                <w:sz w:val="19"/>
                <w:szCs w:val="19"/>
                <w:lang w:val="de-CH"/>
              </w:rPr>
            </w:pPr>
          </w:p>
        </w:tc>
      </w:tr>
      <w:tr w:rsidR="00C641BF" w:rsidTr="00C641BF">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mularRubrikFett"/>
              <w:rPr>
                <w:sz w:val="19"/>
                <w:szCs w:val="19"/>
                <w:lang w:val="de-CH"/>
              </w:rPr>
            </w:pPr>
            <w:r>
              <w:rPr>
                <w:sz w:val="19"/>
                <w:szCs w:val="19"/>
                <w:lang w:val="de-CH"/>
              </w:rPr>
              <w:t>Bericht Probezeit und Entscheid Festanstellung</w:t>
            </w:r>
          </w:p>
        </w:tc>
      </w:tr>
      <w:tr w:rsidR="00C641BF" w:rsidTr="00C641BF">
        <w:trPr>
          <w:trHeight w:val="397"/>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rPr>
                <w:i/>
                <w:sz w:val="19"/>
                <w:szCs w:val="19"/>
                <w:lang w:val="de-CH"/>
              </w:rPr>
            </w:pPr>
            <w:r>
              <w:rPr>
                <w:i/>
                <w:sz w:val="19"/>
                <w:szCs w:val="19"/>
                <w:lang w:val="de-CH"/>
              </w:rPr>
              <w:t xml:space="preserve">Ziel/Zweck: Anstellungsentscheid, Probezeitverlängerung oder Probezeitbeendigung </w:t>
            </w:r>
          </w:p>
        </w:tc>
      </w:tr>
      <w:tr w:rsidR="00C641BF" w:rsidTr="00C641BF">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C641BF">
            <w:pPr>
              <w:pStyle w:val="Formulartext"/>
              <w:numPr>
                <w:ilvl w:val="0"/>
                <w:numId w:val="28"/>
              </w:numPr>
              <w:tabs>
                <w:tab w:val="left" w:pos="214"/>
              </w:tabs>
              <w:spacing w:before="220"/>
              <w:ind w:left="351" w:hanging="357"/>
              <w:rPr>
                <w:sz w:val="19"/>
                <w:szCs w:val="19"/>
                <w:lang w:val="de-CH"/>
              </w:rPr>
            </w:pPr>
            <w:r>
              <w:rPr>
                <w:sz w:val="19"/>
                <w:szCs w:val="19"/>
                <w:lang w:val="de-CH"/>
              </w:rPr>
              <w:t>Termin und Grobinhalt des Probezeitgespräches</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Entscheid Festanstellung, Probezeitverlängerung/Probezeitbeendigung ohne Anstellung</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Probezeitgespräch anhand der Qualifikationsunterlagen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Leistungsbereitschaft und Leistungsvermögen in quantitativer und qualitativer Hinsicht</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Eventuell Vornahme einer Fremdbeurteilung oder offene Teamsitzung zu offenen Fragen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Feedback zu Einführung und Einarbeitung des Mitarbeitenden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Erste Verbesserungs- und Optimierungsvorschläge aufgrund erster Erfahrungen</w:t>
            </w:r>
          </w:p>
          <w:p w:rsidR="00C641BF" w:rsidRDefault="00C641BF" w:rsidP="00C641BF">
            <w:pPr>
              <w:pStyle w:val="Formulartext"/>
              <w:numPr>
                <w:ilvl w:val="0"/>
                <w:numId w:val="28"/>
              </w:numPr>
              <w:tabs>
                <w:tab w:val="left" w:pos="214"/>
              </w:tabs>
              <w:ind w:left="356"/>
              <w:rPr>
                <w:sz w:val="19"/>
                <w:szCs w:val="19"/>
                <w:lang w:val="de-CH"/>
              </w:rPr>
            </w:pPr>
            <w:r>
              <w:rPr>
                <w:sz w:val="19"/>
                <w:szCs w:val="19"/>
                <w:lang w:val="de-CH"/>
              </w:rPr>
              <w:t>Prüfen, ob Erwartungen und Beurteilungen bekannt und klar sind</w:t>
            </w:r>
          </w:p>
          <w:p w:rsidR="00C641BF" w:rsidRPr="00C641BF" w:rsidRDefault="00C641BF" w:rsidP="00C641BF">
            <w:pPr>
              <w:pStyle w:val="Formulartext"/>
              <w:numPr>
                <w:ilvl w:val="0"/>
                <w:numId w:val="28"/>
              </w:numPr>
              <w:tabs>
                <w:tab w:val="left" w:pos="214"/>
              </w:tabs>
              <w:ind w:left="356"/>
              <w:rPr>
                <w:sz w:val="19"/>
                <w:szCs w:val="19"/>
                <w:lang w:val="de-CH"/>
              </w:rPr>
            </w:pPr>
            <w:r>
              <w:rPr>
                <w:sz w:val="19"/>
                <w:szCs w:val="19"/>
                <w:lang w:val="de-CH"/>
              </w:rPr>
              <w:t>Termin, Verteiler, Punkte und Entscheid im Probezeitbericht</w:t>
            </w:r>
          </w:p>
        </w:tc>
      </w:tr>
    </w:tbl>
    <w:p w:rsidR="00C641BF" w:rsidRDefault="00C641BF" w:rsidP="00C641BF">
      <w:pPr>
        <w:rPr>
          <w:vanish/>
        </w:rPr>
        <w:sectPr w:rsidR="00C641BF">
          <w:headerReference w:type="even" r:id="rId15"/>
          <w:headerReference w:type="default" r:id="rId16"/>
          <w:footerReference w:type="even" r:id="rId17"/>
          <w:footerReference w:type="default" r:id="rId18"/>
          <w:headerReference w:type="first" r:id="rId19"/>
          <w:footerReference w:type="first" r:id="rId20"/>
          <w:pgSz w:w="11907" w:h="16840"/>
          <w:pgMar w:top="1985" w:right="1418" w:bottom="1701" w:left="1418" w:header="851" w:footer="851" w:gutter="0"/>
          <w:cols w:space="720"/>
          <w:titlePg/>
        </w:sectPr>
      </w:pPr>
    </w:p>
    <w:tbl>
      <w:tblPr>
        <w:tblW w:w="5084" w:type="pct"/>
        <w:tblInd w:w="-5" w:type="dxa"/>
        <w:tblLayout w:type="fixed"/>
        <w:tblCellMar>
          <w:left w:w="10" w:type="dxa"/>
          <w:right w:w="10" w:type="dxa"/>
        </w:tblCellMar>
        <w:tblLook w:val="0000" w:firstRow="0" w:lastRow="0" w:firstColumn="0" w:lastColumn="0" w:noHBand="0" w:noVBand="0"/>
      </w:tblPr>
      <w:tblGrid>
        <w:gridCol w:w="7769"/>
        <w:gridCol w:w="471"/>
        <w:gridCol w:w="467"/>
        <w:gridCol w:w="467"/>
        <w:gridCol w:w="40"/>
      </w:tblGrid>
      <w:tr w:rsidR="00C641BF" w:rsidTr="00C641BF">
        <w:trPr>
          <w:trHeight w:val="397"/>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731D9D">
            <w:pPr>
              <w:pStyle w:val="berschrift2"/>
              <w:spacing w:before="200" w:after="200"/>
            </w:pPr>
            <w:bookmarkStart w:id="36" w:name="_Toc474764077"/>
            <w:bookmarkStart w:id="37" w:name="_Toc477776516"/>
            <w:r>
              <w:lastRenderedPageBreak/>
              <w:t>Checkliste für ein Onboarding mit Willkommenskultur</w:t>
            </w:r>
            <w:bookmarkEnd w:id="36"/>
            <w:bookmarkEnd w:id="37"/>
          </w:p>
        </w:tc>
      </w:tr>
      <w:tr w:rsidR="00C641BF" w:rsidTr="00C641BF">
        <w:trPr>
          <w:cantSplit/>
          <w:trHeight w:val="1486"/>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1C7298">
            <w:pPr>
              <w:spacing w:before="120" w:after="120"/>
              <w:rPr>
                <w:sz w:val="19"/>
                <w:szCs w:val="19"/>
                <w:lang w:val="de-CH"/>
              </w:rPr>
            </w:pPr>
            <w:r>
              <w:rPr>
                <w:sz w:val="19"/>
                <w:szCs w:val="19"/>
                <w:lang w:val="de-CH"/>
              </w:rPr>
              <w:t xml:space="preserve">Die Einführung neuer </w:t>
            </w:r>
            <w:r w:rsidR="001C7298">
              <w:rPr>
                <w:sz w:val="19"/>
                <w:szCs w:val="19"/>
                <w:lang w:val="de-CH"/>
              </w:rPr>
              <w:t xml:space="preserve">Mitarbeiterinnen und </w:t>
            </w:r>
            <w:r>
              <w:rPr>
                <w:sz w:val="19"/>
                <w:szCs w:val="19"/>
                <w:lang w:val="de-CH"/>
              </w:rPr>
              <w:t xml:space="preserve">Mitarbeiter ist eine wichtige Herausforderung. </w:t>
            </w:r>
            <w:r w:rsidR="001C7298">
              <w:rPr>
                <w:sz w:val="19"/>
                <w:szCs w:val="19"/>
                <w:lang w:val="de-CH"/>
              </w:rPr>
              <w:t>Wer schlecht</w:t>
            </w:r>
            <w:r>
              <w:rPr>
                <w:sz w:val="19"/>
                <w:szCs w:val="19"/>
                <w:lang w:val="de-CH"/>
              </w:rPr>
              <w:t xml:space="preserve"> integriert</w:t>
            </w:r>
            <w:r w:rsidR="001C7298">
              <w:rPr>
                <w:sz w:val="19"/>
                <w:szCs w:val="19"/>
                <w:lang w:val="de-CH"/>
              </w:rPr>
              <w:t xml:space="preserve"> ist,</w:t>
            </w:r>
            <w:r>
              <w:rPr>
                <w:sz w:val="19"/>
                <w:szCs w:val="19"/>
                <w:lang w:val="de-CH"/>
              </w:rPr>
              <w:t xml:space="preserve"> fühl</w:t>
            </w:r>
            <w:r w:rsidR="001C7298">
              <w:rPr>
                <w:sz w:val="19"/>
                <w:szCs w:val="19"/>
                <w:lang w:val="de-CH"/>
              </w:rPr>
              <w:t>t</w:t>
            </w:r>
            <w:r>
              <w:rPr>
                <w:sz w:val="19"/>
                <w:szCs w:val="19"/>
                <w:lang w:val="de-CH"/>
              </w:rPr>
              <w:t xml:space="preserve"> sich unwillkommen, </w:t>
            </w:r>
            <w:r w:rsidR="001C7298">
              <w:rPr>
                <w:sz w:val="19"/>
                <w:szCs w:val="19"/>
                <w:lang w:val="de-CH"/>
              </w:rPr>
              <w:t>ist</w:t>
            </w:r>
            <w:r>
              <w:rPr>
                <w:sz w:val="19"/>
                <w:szCs w:val="19"/>
                <w:lang w:val="de-CH"/>
              </w:rPr>
              <w:t xml:space="preserve"> sc</w:t>
            </w:r>
            <w:r w:rsidR="001C7298">
              <w:rPr>
                <w:sz w:val="19"/>
                <w:szCs w:val="19"/>
                <w:lang w:val="de-CH"/>
              </w:rPr>
              <w:t>hnell demotiviert und erbringt</w:t>
            </w:r>
            <w:r>
              <w:rPr>
                <w:sz w:val="19"/>
                <w:szCs w:val="19"/>
                <w:lang w:val="de-CH"/>
              </w:rPr>
              <w:t xml:space="preserve"> ungenügende und fehlerhafte Leistungen. Dem Onboarding kommt daher eine </w:t>
            </w:r>
            <w:r w:rsidR="001C7298">
              <w:rPr>
                <w:sz w:val="19"/>
                <w:szCs w:val="19"/>
                <w:lang w:val="de-CH"/>
              </w:rPr>
              <w:t>grosse</w:t>
            </w:r>
            <w:r>
              <w:rPr>
                <w:sz w:val="19"/>
                <w:szCs w:val="19"/>
                <w:lang w:val="de-CH"/>
              </w:rPr>
              <w:t xml:space="preserve"> Bedeutung zu, da es auch Einfluss auf die Fluktuation im Besonderen und das Employer Branding im Allgemeinen hat.</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spacing w:before="60" w:after="60"/>
              <w:ind w:left="113" w:right="113"/>
              <w:rPr>
                <w:rFonts w:cs="Arial"/>
                <w:szCs w:val="18"/>
                <w:lang w:val="de-CH"/>
              </w:rPr>
            </w:pPr>
            <w:r>
              <w:rPr>
                <w:rFonts w:cs="Arial"/>
                <w:szCs w:val="18"/>
                <w:lang w:val="de-CH"/>
              </w:rPr>
              <w:t>prüfen</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spacing w:before="60" w:after="60"/>
              <w:ind w:left="113" w:right="113"/>
              <w:rPr>
                <w:rFonts w:cs="Arial"/>
                <w:szCs w:val="18"/>
                <w:lang w:val="de-CH"/>
              </w:rPr>
            </w:pPr>
            <w:r>
              <w:rPr>
                <w:rFonts w:cs="Arial"/>
                <w:szCs w:val="18"/>
                <w:lang w:val="de-CH"/>
              </w:rPr>
              <w:t>ungeeignet</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spacing w:before="60" w:after="60"/>
              <w:ind w:left="113" w:right="113"/>
              <w:rPr>
                <w:rFonts w:cs="Arial"/>
                <w:szCs w:val="18"/>
                <w:lang w:val="de-CH"/>
              </w:rPr>
            </w:pPr>
            <w:r>
              <w:rPr>
                <w:rFonts w:cs="Arial"/>
                <w:szCs w:val="18"/>
                <w:lang w:val="de-CH"/>
              </w:rPr>
              <w:t>realisieren</w:t>
            </w:r>
          </w:p>
        </w:tc>
        <w:tc>
          <w:tcPr>
            <w:tcW w:w="9" w:type="dxa"/>
          </w:tcPr>
          <w:p w:rsidR="00C641BF" w:rsidRDefault="00C641BF" w:rsidP="00C641BF">
            <w:pPr>
              <w:spacing w:before="60" w:after="60"/>
              <w:ind w:left="113" w:right="113"/>
              <w:rPr>
                <w:rFonts w:cs="Arial"/>
                <w:szCs w:val="18"/>
                <w:lang w:val="de-CH"/>
              </w:rP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Willkommensschreiben mit Welcome-Package an Neuen vor erstem Arbeitstag</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rPr>
                <w:bCs/>
                <w:lang w:val="de-CH"/>
              </w:rPr>
            </w:pPr>
          </w:p>
        </w:tc>
        <w:tc>
          <w:tcPr>
            <w:tcW w:w="9" w:type="dxa"/>
          </w:tcPr>
          <w:p w:rsidR="00C641BF" w:rsidRDefault="00C641BF" w:rsidP="00C641BF">
            <w:pPr>
              <w:jc w:val="center"/>
              <w:rPr>
                <w:bCs/>
                <w:lang w:val="de-CH"/>
              </w:rP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Federführung und Regie des gesamten Onboarding-Prozesses durch das HR</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Information über und Vorbereitung aller Mitarbeiter auf Neueintretende</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Am ersten Tag ganztätige Begleitung und Betreuung, auch am Arbeitsplatz</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pacing w:val="-6"/>
                <w:sz w:val="19"/>
                <w:szCs w:val="19"/>
                <w:lang w:val="de-CH"/>
              </w:rPr>
            </w:pPr>
            <w:r>
              <w:rPr>
                <w:spacing w:val="-6"/>
                <w:sz w:val="19"/>
                <w:szCs w:val="19"/>
                <w:lang w:val="de-CH"/>
              </w:rPr>
              <w:t>Einführungsprogramm mit Verantwortlichkeiten, Terminen und Zuständigkeiten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Zugang zu Informationen und Wissen inklusive Onlineressourcen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Erlebnisberichte in Hauszeitschrift und Onlineforen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Anlaufperson bzw. -stelle im HR organisieren und bestimmen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pacing w:val="-6"/>
                <w:sz w:val="19"/>
                <w:szCs w:val="19"/>
                <w:lang w:val="de-CH"/>
              </w:rPr>
            </w:pPr>
            <w:r>
              <w:rPr>
                <w:spacing w:val="-6"/>
                <w:sz w:val="19"/>
                <w:szCs w:val="19"/>
                <w:lang w:val="de-CH"/>
              </w:rPr>
              <w:t>Abteilungen und Personen häufiger Zusammenarbeit und deren Gründe erklären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Festlegung von konkreten allenfalls gemeinsam vereinbarten Zielen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Ganzheitliche soziale und werteorientierte Integration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Gefühl von Zusammengehörigkeit, Teamspirit und Gemeinsamkeit fördern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Förderung der emotionalen Bindung an das Unternehmen und Vernetzung</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E8725E">
            <w:pPr>
              <w:rPr>
                <w:sz w:val="19"/>
                <w:szCs w:val="19"/>
                <w:lang w:val="de-CH"/>
              </w:rPr>
            </w:pPr>
            <w:r>
              <w:rPr>
                <w:sz w:val="19"/>
                <w:szCs w:val="19"/>
                <w:lang w:val="de-CH"/>
              </w:rPr>
              <w:t>Bestimmung eines Coaches bzw. Paten oder Mentoren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pacing w:val="-6"/>
                <w:sz w:val="19"/>
                <w:szCs w:val="19"/>
                <w:lang w:val="de-CH"/>
              </w:rPr>
            </w:pPr>
            <w:r>
              <w:rPr>
                <w:spacing w:val="-6"/>
                <w:sz w:val="19"/>
                <w:szCs w:val="19"/>
                <w:lang w:val="de-CH"/>
              </w:rPr>
              <w:t>Achtsamkeit (Arbeitsplatz - Mittagspause - Blumenstrauss – Vorstellungsrunde)</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Regelmässiges, häufiges und vor allem auch positives Echtzeit-Feedback</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Anerkennung und Feedback auf erste Erfolge und Resultate</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Wichtige Anliegen und Punkte aus dem damaligen Interview einbringen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Wochenbesprechungen zum Stand der Dinge und zu Defiziten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Hilfe bei Wohnungssuche/Arbeitsweg, evtl. mit Relocation Services</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Konzentration nicht nur auf Fachliche</w:t>
            </w:r>
            <w:r w:rsidR="003D539F">
              <w:rPr>
                <w:sz w:val="19"/>
                <w:szCs w:val="19"/>
                <w:lang w:val="de-CH"/>
              </w:rPr>
              <w:t>s</w:t>
            </w:r>
            <w:r>
              <w:rPr>
                <w:sz w:val="19"/>
                <w:szCs w:val="19"/>
                <w:lang w:val="de-CH"/>
              </w:rPr>
              <w:t>, sondern auch Soziale für Wir-Gefühl</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Probleme und Unsicherheiten sofort offen und ehrlich ansprechen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pacing w:val="-6"/>
                <w:sz w:val="19"/>
                <w:szCs w:val="19"/>
                <w:lang w:val="de-CH"/>
              </w:rPr>
            </w:pPr>
            <w:r>
              <w:rPr>
                <w:spacing w:val="-6"/>
                <w:sz w:val="19"/>
                <w:szCs w:val="19"/>
                <w:lang w:val="de-CH"/>
              </w:rPr>
              <w:t>Feedback von Mitarbeitern einholen, mit denen Neueintretende zusammenarbeiten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Einbezug in und Erläuterung von Events, Veranstaltungen und Ritualen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r w:rsidR="00C641BF" w:rsidTr="00C641BF">
        <w:trPr>
          <w:trHeight w:val="431"/>
        </w:trPr>
        <w:tc>
          <w:tcPr>
            <w:tcW w:w="7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Einführungsseminar oder Vorstellungs-Runde in Meeting „Wir sind die Neuen“</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9" w:type="dxa"/>
          </w:tcPr>
          <w:p w:rsidR="00C641BF" w:rsidRDefault="00C641BF" w:rsidP="00C641BF">
            <w:pPr>
              <w:jc w:val="center"/>
            </w:pPr>
          </w:p>
        </w:tc>
      </w:tr>
    </w:tbl>
    <w:p w:rsidR="00C641BF" w:rsidRDefault="00C641BF" w:rsidP="00C641BF">
      <w:pPr>
        <w:rPr>
          <w:vanish/>
          <w:lang w:val="de-CH"/>
        </w:rPr>
      </w:pPr>
      <w:bookmarkStart w:id="38" w:name="_Toc536593028"/>
      <w:bookmarkStart w:id="39" w:name="_Toc50618875"/>
      <w:bookmarkStart w:id="40" w:name="_Toc51201397"/>
      <w:bookmarkStart w:id="41" w:name="_Toc153006891"/>
    </w:p>
    <w:tbl>
      <w:tblPr>
        <w:tblW w:w="9072" w:type="dxa"/>
        <w:tblInd w:w="-5" w:type="dxa"/>
        <w:tblCellMar>
          <w:left w:w="10" w:type="dxa"/>
          <w:right w:w="10" w:type="dxa"/>
        </w:tblCellMar>
        <w:tblLook w:val="0000" w:firstRow="0" w:lastRow="0" w:firstColumn="0" w:lastColumn="0" w:noHBand="0" w:noVBand="0"/>
      </w:tblPr>
      <w:tblGrid>
        <w:gridCol w:w="71"/>
        <w:gridCol w:w="426"/>
        <w:gridCol w:w="6373"/>
        <w:gridCol w:w="527"/>
        <w:gridCol w:w="796"/>
        <w:gridCol w:w="853"/>
        <w:gridCol w:w="26"/>
      </w:tblGrid>
      <w:tr w:rsidR="00C641BF" w:rsidTr="003D539F">
        <w:trPr>
          <w:trHeight w:val="567"/>
        </w:trPr>
        <w:tc>
          <w:tcPr>
            <w:tcW w:w="71" w:type="dxa"/>
          </w:tcPr>
          <w:p w:rsidR="00C641BF" w:rsidRDefault="00C641BF" w:rsidP="00C641BF">
            <w:pPr>
              <w:pStyle w:val="berschrift2"/>
            </w:pPr>
          </w:p>
        </w:tc>
        <w:tc>
          <w:tcPr>
            <w:tcW w:w="89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731D9D">
            <w:pPr>
              <w:pStyle w:val="berschrift2"/>
              <w:spacing w:before="200" w:after="200"/>
            </w:pPr>
            <w:bookmarkStart w:id="42" w:name="_Toc474764078"/>
            <w:bookmarkStart w:id="43" w:name="_Toc477776517"/>
            <w:r>
              <w:t>Inhalt einer Stellenbeschreibung</w:t>
            </w:r>
            <w:bookmarkEnd w:id="38"/>
            <w:bookmarkEnd w:id="39"/>
            <w:bookmarkEnd w:id="40"/>
            <w:bookmarkEnd w:id="41"/>
            <w:bookmarkEnd w:id="42"/>
            <w:bookmarkEnd w:id="43"/>
          </w:p>
        </w:tc>
        <w:tc>
          <w:tcPr>
            <w:tcW w:w="26" w:type="dxa"/>
          </w:tcPr>
          <w:p w:rsidR="00C641BF" w:rsidRDefault="00C641BF" w:rsidP="00C641BF">
            <w:pPr>
              <w:pStyle w:val="berschrift2"/>
            </w:pPr>
          </w:p>
        </w:tc>
      </w:tr>
      <w:tr w:rsidR="00C641BF" w:rsidTr="003D539F">
        <w:trPr>
          <w:cantSplit/>
          <w:trHeight w:val="1119"/>
        </w:trPr>
        <w:tc>
          <w:tcPr>
            <w:tcW w:w="71" w:type="dxa"/>
          </w:tcPr>
          <w:p w:rsidR="00C641BF" w:rsidRDefault="00C641BF" w:rsidP="00C641BF">
            <w:pPr>
              <w:spacing w:before="120" w:after="120"/>
            </w:pPr>
          </w:p>
        </w:tc>
        <w:tc>
          <w:tcPr>
            <w:tcW w:w="89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Pr="003D5BE9" w:rsidRDefault="00C641BF" w:rsidP="003D5BE9">
            <w:pPr>
              <w:spacing w:before="120" w:after="120"/>
            </w:pPr>
            <w:r w:rsidRPr="003D5BE9">
              <w:rPr>
                <w:sz w:val="19"/>
                <w:szCs w:val="19"/>
                <w:lang w:val="de-CH"/>
              </w:rPr>
              <w:t>Die folgenden Punkte sollten in einer Stellenbeschreibung enthalten sein. Bei den links grau gefärbten</w:t>
            </w:r>
            <w:r w:rsidRPr="003D5BE9">
              <w:rPr>
                <w:b/>
                <w:sz w:val="19"/>
                <w:szCs w:val="19"/>
                <w:lang w:val="de-CH"/>
              </w:rPr>
              <w:t xml:space="preserve"> </w:t>
            </w:r>
            <w:r w:rsidRPr="003D5BE9">
              <w:rPr>
                <w:sz w:val="19"/>
                <w:szCs w:val="19"/>
                <w:lang w:val="de-CH"/>
              </w:rPr>
              <w:t>Zeilen der</w:t>
            </w:r>
            <w:r w:rsidRPr="003D5BE9">
              <w:rPr>
                <w:b/>
                <w:sz w:val="19"/>
                <w:szCs w:val="19"/>
                <w:lang w:val="de-CH"/>
              </w:rPr>
              <w:t xml:space="preserve"> </w:t>
            </w:r>
            <w:r w:rsidRPr="003D5BE9">
              <w:rPr>
                <w:sz w:val="19"/>
                <w:szCs w:val="19"/>
                <w:lang w:val="de-CH"/>
              </w:rPr>
              <w:t>Begriffe handelt es sich um Muss-Punkte, bei den nicht</w:t>
            </w:r>
            <w:r w:rsidR="003D5BE9">
              <w:rPr>
                <w:sz w:val="19"/>
                <w:szCs w:val="19"/>
                <w:lang w:val="de-CH"/>
              </w:rPr>
              <w:t xml:space="preserve"> </w:t>
            </w:r>
            <w:r w:rsidRPr="003D5BE9">
              <w:rPr>
                <w:sz w:val="19"/>
                <w:szCs w:val="19"/>
                <w:lang w:val="de-CH"/>
              </w:rPr>
              <w:t>markierten um Informationen, die je nach Ausführlichkeit oder Funktion bzw. Bedeutung jeweils dazu genommen werden können.</w:t>
            </w:r>
          </w:p>
        </w:tc>
        <w:tc>
          <w:tcPr>
            <w:tcW w:w="26" w:type="dxa"/>
          </w:tcPr>
          <w:p w:rsidR="00C641BF" w:rsidRDefault="00C641BF" w:rsidP="00C641BF">
            <w:pPr>
              <w:spacing w:before="120" w:after="120"/>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1</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Firma</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2</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Stellenbezeichnung</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3</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 xml:space="preserve">Direkter Vorgesetzter/direkt unterstellte Mitarbeiter </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4</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Teamkollegen und -kolleginnen</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5</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Stellvertretung</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180" w:after="18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jc w:val="center"/>
              <w:rPr>
                <w:sz w:val="19"/>
                <w:szCs w:val="19"/>
                <w:lang w:val="de-CH"/>
              </w:rPr>
            </w:pPr>
            <w:r>
              <w:rPr>
                <w:sz w:val="19"/>
                <w:szCs w:val="19"/>
                <w:lang w:val="de-CH"/>
              </w:rPr>
              <w:t>6</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Quantitative und qualitative Stellenziele</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7</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Anforderungsprofil: persönlichkeitsbezogen</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8</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Ausbildung</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9</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Weiterbildung</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10</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Gehalt (je nach Firmenpolitik bzw. Personenkreis, die Stellenbeschreibung einsehen)</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11</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Haupt- und Nebenaufgaben (evtl. Anteil der Gesamtarbeitszeit in Prozenten)</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12</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Führungsaufgaben</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180" w:after="18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jc w:val="center"/>
              <w:rPr>
                <w:sz w:val="19"/>
                <w:szCs w:val="19"/>
                <w:lang w:val="de-CH"/>
              </w:rPr>
            </w:pPr>
            <w:r>
              <w:rPr>
                <w:sz w:val="19"/>
                <w:szCs w:val="19"/>
                <w:lang w:val="de-CH"/>
              </w:rPr>
              <w:t>13</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Sachaufgaben</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240" w:after="24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240" w:after="240"/>
              <w:jc w:val="center"/>
              <w:rPr>
                <w:sz w:val="19"/>
                <w:szCs w:val="19"/>
                <w:lang w:val="de-CH"/>
              </w:rPr>
            </w:pPr>
            <w:r>
              <w:rPr>
                <w:sz w:val="19"/>
                <w:szCs w:val="19"/>
                <w:lang w:val="de-CH"/>
              </w:rPr>
              <w:t>14</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80" w:after="180"/>
              <w:rPr>
                <w:sz w:val="19"/>
                <w:szCs w:val="19"/>
                <w:lang w:val="de-CH"/>
              </w:rPr>
            </w:pPr>
            <w:r>
              <w:rPr>
                <w:sz w:val="19"/>
                <w:szCs w:val="19"/>
                <w:lang w:val="de-CH"/>
              </w:rPr>
              <w:t>Informationsaufgaben</w:t>
            </w:r>
          </w:p>
        </w:tc>
        <w:tc>
          <w:tcPr>
            <w:tcW w:w="26" w:type="dxa"/>
          </w:tcPr>
          <w:p w:rsidR="00C641BF" w:rsidRDefault="00C641BF" w:rsidP="00C641BF">
            <w:pPr>
              <w:spacing w:before="180" w:after="180"/>
              <w:rPr>
                <w:sz w:val="19"/>
                <w:szCs w:val="19"/>
                <w:lang w:val="de-CH"/>
              </w:rPr>
            </w:pPr>
          </w:p>
        </w:tc>
      </w:tr>
      <w:tr w:rsidR="00C641BF" w:rsidTr="003D539F">
        <w:trPr>
          <w:trHeight w:val="737"/>
        </w:trPr>
        <w:tc>
          <w:tcPr>
            <w:tcW w:w="71" w:type="dxa"/>
          </w:tcPr>
          <w:p w:rsidR="00C641BF" w:rsidRDefault="00C641BF" w:rsidP="00C641BF">
            <w:pPr>
              <w:spacing w:before="120" w:after="120"/>
              <w:jc w:val="center"/>
              <w:rPr>
                <w:sz w:val="19"/>
                <w:szCs w:val="19"/>
                <w:lang w:val="de-C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20" w:after="120"/>
              <w:jc w:val="center"/>
              <w:rPr>
                <w:sz w:val="19"/>
                <w:szCs w:val="19"/>
                <w:lang w:val="de-CH"/>
              </w:rPr>
            </w:pPr>
            <w:r>
              <w:rPr>
                <w:sz w:val="19"/>
                <w:szCs w:val="19"/>
                <w:lang w:val="de-CH"/>
              </w:rPr>
              <w:t>15</w:t>
            </w:r>
          </w:p>
        </w:tc>
        <w:tc>
          <w:tcPr>
            <w:tcW w:w="85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spacing w:before="120" w:after="120"/>
              <w:rPr>
                <w:sz w:val="19"/>
                <w:szCs w:val="19"/>
                <w:lang w:val="de-CH"/>
              </w:rPr>
            </w:pPr>
            <w:r>
              <w:rPr>
                <w:sz w:val="19"/>
                <w:szCs w:val="19"/>
                <w:lang w:val="de-CH"/>
              </w:rPr>
              <w:t>Kompetenzen/Verantwortung</w:t>
            </w:r>
          </w:p>
        </w:tc>
        <w:tc>
          <w:tcPr>
            <w:tcW w:w="26" w:type="dxa"/>
          </w:tcPr>
          <w:p w:rsidR="00C641BF" w:rsidRDefault="00C641BF" w:rsidP="00C641BF">
            <w:pPr>
              <w:spacing w:before="120" w:after="120"/>
              <w:rPr>
                <w:sz w:val="19"/>
                <w:szCs w:val="19"/>
                <w:lang w:val="de-CH"/>
              </w:rPr>
            </w:pPr>
          </w:p>
        </w:tc>
      </w:tr>
      <w:tr w:rsidR="00C641BF" w:rsidTr="00C641BF">
        <w:trPr>
          <w:trHeight w:val="567"/>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731D9D">
            <w:pPr>
              <w:pStyle w:val="berschrift2"/>
              <w:spacing w:before="200" w:after="200"/>
            </w:pPr>
            <w:bookmarkStart w:id="44" w:name="_Toc206057014"/>
            <w:bookmarkStart w:id="45" w:name="_Toc209941023"/>
            <w:bookmarkStart w:id="46" w:name="_Toc474764079"/>
            <w:bookmarkStart w:id="47" w:name="_Toc477776518"/>
            <w:r>
              <w:lastRenderedPageBreak/>
              <w:t>Qualitätsbeurteilung</w:t>
            </w:r>
            <w:r>
              <w:fldChar w:fldCharType="begin"/>
            </w:r>
            <w:r>
              <w:instrText>XE "Qualitätsbeurteilung, Bewertung"</w:instrText>
            </w:r>
            <w:r>
              <w:fldChar w:fldCharType="end"/>
            </w:r>
            <w:r>
              <w:t xml:space="preserve"> für Stellenbeschreibungen</w:t>
            </w:r>
            <w:bookmarkEnd w:id="44"/>
            <w:bookmarkEnd w:id="45"/>
            <w:bookmarkEnd w:id="46"/>
            <w:bookmarkEnd w:id="47"/>
          </w:p>
        </w:tc>
      </w:tr>
      <w:tr w:rsidR="00C641BF" w:rsidTr="003D539F">
        <w:trPr>
          <w:cantSplit/>
          <w:trHeight w:val="1344"/>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lang w:val="de-CH"/>
              </w:rPr>
            </w:pPr>
            <w:r>
              <w:rPr>
                <w:lang w:val="de-CH"/>
              </w:rPr>
              <w:t xml:space="preserve">Bewertungspunkt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spacing w:before="40" w:after="40"/>
              <w:ind w:left="113" w:right="113"/>
              <w:jc w:val="center"/>
              <w:rPr>
                <w:lang w:val="de-CH"/>
              </w:rPr>
            </w:pPr>
            <w:r>
              <w:rPr>
                <w:lang w:val="de-CH"/>
              </w:rPr>
              <w:t>gut</w:t>
            </w: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spacing w:before="40" w:after="40"/>
              <w:ind w:left="113" w:right="113"/>
              <w:jc w:val="center"/>
              <w:rPr>
                <w:lang w:val="de-CH"/>
              </w:rPr>
            </w:pPr>
            <w:r>
              <w:rPr>
                <w:lang w:val="de-CH"/>
              </w:rPr>
              <w:t>prüfen</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spacing w:before="40" w:after="40"/>
              <w:ind w:left="113" w:right="113"/>
              <w:jc w:val="center"/>
              <w:rPr>
                <w:lang w:val="de-CH"/>
              </w:rPr>
            </w:pPr>
            <w:r>
              <w:rPr>
                <w:lang w:val="de-CH"/>
              </w:rPr>
              <w:t>verbes</w:t>
            </w:r>
            <w:r>
              <w:rPr>
                <w:lang w:val="de-CH"/>
              </w:rPr>
              <w:softHyphen/>
              <w:t>sern</w:t>
            </w: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Konkrete und aussagekräfte Informationen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 xml:space="preserve">Sich an Verwendungszweck orientierende Struktur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Prägnante und klare Sprache und Aussagen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pPr>
            <w:r>
              <w:t>Sicherstellung der Aktualität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Vergleichbarkeit von Stellenbeschreibungen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Flexibilität der Tätigkeiten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Entwicklungsfähigkeit der Aufgaben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Kongruenz mit Unternehmenszielen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Verantwortlichkeiten sicherstellen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Positive Verwendungszwecke aufzeigen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Nur relevante Aufgaben und Tätigkeiten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pPr>
            <w:r>
              <w:t>Nur der Zielerfüllung dienende Aufgaben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pPr>
            <w:r>
              <w:t>Keine Tätigkeitsanteile unter 10% verwenden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Widerspiegelung der Unternehmensgrundsätze</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Positiver Nutzen für alle kommunizieren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lang w:val="de-CH"/>
              </w:rPr>
            </w:pPr>
            <w:r>
              <w:rPr>
                <w:lang w:val="de-CH"/>
              </w:rPr>
              <w:t>Effiziente Organisation und einfache Abläufe</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pPr>
            <w:r>
              <w:t>Bezug zu Unternehmenszielen schaffen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pPr>
            <w:r>
              <w:t>Nicht zu sehr ins Detail gehen und kein Prosa</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pPr>
            <w:r>
              <w:t>Aktualisierungen bündeln und terminieren</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pPr>
            <w:r>
              <w:t xml:space="preserve">Orientierung an der Wertschöpfungskette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3D539F">
        <w:trPr>
          <w:cantSplit/>
          <w:trHeight w:val="510"/>
        </w:trPr>
        <w:tc>
          <w:tcPr>
            <w:tcW w:w="6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pPr>
            <w:r>
              <w:t xml:space="preserve">Festlegung der Verantwortlichkeiten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360"/>
              <w:rPr>
                <w:lang w:val="de-CH"/>
              </w:rPr>
            </w:pPr>
          </w:p>
        </w:tc>
      </w:tr>
      <w:tr w:rsidR="00C641BF" w:rsidTr="00C641BF">
        <w:trPr>
          <w:trHeight w:val="588"/>
        </w:trPr>
        <w:tc>
          <w:tcPr>
            <w:tcW w:w="9072" w:type="dxa"/>
            <w:gridSpan w:val="7"/>
            <w:tcBorders>
              <w:bottom w:val="single" w:sz="4" w:space="0" w:color="000000"/>
            </w:tcBorders>
            <w:shd w:val="clear" w:color="auto" w:fill="auto"/>
            <w:tcMar>
              <w:top w:w="0" w:type="dxa"/>
              <w:left w:w="108" w:type="dxa"/>
              <w:bottom w:w="0" w:type="dxa"/>
              <w:right w:w="108" w:type="dxa"/>
            </w:tcMar>
          </w:tcPr>
          <w:p w:rsidR="00C641BF" w:rsidRDefault="00C641BF" w:rsidP="00731D9D">
            <w:pPr>
              <w:pStyle w:val="berschrift2"/>
              <w:spacing w:before="200" w:after="200"/>
            </w:pPr>
          </w:p>
        </w:tc>
      </w:tr>
    </w:tbl>
    <w:p w:rsidR="00C641BF" w:rsidRDefault="00C641BF" w:rsidP="00C641BF">
      <w:pPr>
        <w:rPr>
          <w:lang w:val="de-CH"/>
        </w:rPr>
      </w:pPr>
    </w:p>
    <w:tbl>
      <w:tblPr>
        <w:tblW w:w="9073" w:type="dxa"/>
        <w:tblInd w:w="-72" w:type="dxa"/>
        <w:tblLayout w:type="fixed"/>
        <w:tblCellMar>
          <w:left w:w="10" w:type="dxa"/>
          <w:right w:w="10" w:type="dxa"/>
        </w:tblCellMar>
        <w:tblLook w:val="0000" w:firstRow="0" w:lastRow="0" w:firstColumn="0" w:lastColumn="0" w:noHBand="0" w:noVBand="0"/>
      </w:tblPr>
      <w:tblGrid>
        <w:gridCol w:w="9073"/>
      </w:tblGrid>
      <w:tr w:rsidR="00C641BF" w:rsidTr="00C641BF">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641BF" w:rsidRDefault="00C641BF" w:rsidP="00731D9D">
            <w:pPr>
              <w:pStyle w:val="berschrift2"/>
              <w:spacing w:before="200" w:after="200"/>
            </w:pPr>
            <w:bookmarkStart w:id="48" w:name="_Toc29719363"/>
            <w:bookmarkStart w:id="49" w:name="_Toc52287801"/>
            <w:bookmarkStart w:id="50" w:name="_Toc289597706"/>
            <w:bookmarkStart w:id="51" w:name="_Toc474764081"/>
            <w:bookmarkStart w:id="52" w:name="_Toc477776519"/>
            <w:r>
              <w:lastRenderedPageBreak/>
              <w:t>Beurteilung der Glaubwürdigkeit eines Zeugnisses</w:t>
            </w:r>
            <w:bookmarkEnd w:id="48"/>
            <w:bookmarkEnd w:id="49"/>
            <w:bookmarkEnd w:id="50"/>
            <w:bookmarkEnd w:id="51"/>
            <w:bookmarkEnd w:id="52"/>
          </w:p>
        </w:tc>
      </w:tr>
      <w:tr w:rsidR="00C641BF" w:rsidTr="00C641BF">
        <w:trPr>
          <w:cantSplit/>
          <w:trHeight w:val="1189"/>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40" w:after="40"/>
              <w:rPr>
                <w:rFonts w:cs="Arial"/>
                <w:sz w:val="19"/>
                <w:szCs w:val="19"/>
                <w:lang w:val="de-CH"/>
              </w:rPr>
            </w:pPr>
            <w:r>
              <w:rPr>
                <w:rFonts w:cs="Arial"/>
                <w:sz w:val="19"/>
                <w:szCs w:val="19"/>
                <w:lang w:val="de-CH"/>
              </w:rPr>
              <w:t>Bedenken Sie: Ein Zeugnis qualifiziert stets nicht nur den Arbeitnehmer, sondern auch den Aussteller des Zeugnisses. Interpretationen sind mit Vorsicht anzugehen und sollten im Rahmen des Gesamtbildes und mit anderen Zeugnissen vorgenommen werden.</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Lässt der berufliche Werdegang auf eine erfolgreiche Entwicklung schliessen?</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Sind Rechtschreibung, Interpunktion und Grammatik in Ordnung?</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Werden bei Führungskräften auch Sozialkompetenzen bewertet und genannt?</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Ist die Tätigkeitsbeschreibung nach der Bedeutung der Aufgaben geordnet?</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Ist die Tätigkeitsbeschreibung in ihrem Umfang der Tätigkeit angemessen?</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Werden klare und unmissverständliche Aussagen zur Arbeitsqualität gemacht?</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Sind die Leistungs-, Tätigkeits- und Verhaltensaussagen konkret und nachvollziehbar?</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Entsprechen Ausführlichkeit und Umfang des Zeugnisses der Funktion?</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 xml:space="preserve">Werden Personalien, Funktion, Aufgaben, Arbeitsbereitschaft und Leistung erwähnt? </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Sind Schlusssatz, Ausstellungsort, -datum und Unterschrift(en) enthalten?</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Sind Arbeitsbefähigung, Fachwissen, Arbeitserfolg, Verhalten, Kündigungsgrund enthalten?</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Lässt Schlussformel auf einvernehmliches Ausscheiden aus dem Unternehmen schliessen?</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 xml:space="preserve">Wird ein Austrittsgrund genannt (Das Fehlen kann auf eine Entlastung hindeuten)? </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Ist der Unterzeichnende in seiner Kompetenz ausgewiesen?</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Bestehen keine widersprüchlichen Aussagen oder Beurteilungen?</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Vermittelt das Zeugnis ein objektives und ausgewogenes Gesamtbild?</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Ist das Zeugnis fehlerfrei und mindestens in grossen Teilen sprachlich korrekt formuliert?</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Ist die Darstellung und Gliederung sauber, logisch und übersichtlich?</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Werden Leistungen möglichst konkret und im Kontext nachvollziehbar formuliert?</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Werden relevante der Funktion entsprechende Leistungen genannt?</w:t>
            </w:r>
          </w:p>
        </w:tc>
      </w:tr>
      <w:tr w:rsidR="00C641BF" w:rsidTr="00C641BF">
        <w:trPr>
          <w:trHeight w:val="533"/>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641BF" w:rsidRDefault="00C641BF" w:rsidP="00C641BF">
            <w:pPr>
              <w:pStyle w:val="Formulartext"/>
              <w:spacing w:before="120" w:after="120"/>
              <w:rPr>
                <w:rFonts w:cs="Arial"/>
                <w:sz w:val="19"/>
                <w:szCs w:val="19"/>
                <w:lang w:val="de-CH"/>
              </w:rPr>
            </w:pPr>
            <w:r>
              <w:rPr>
                <w:rFonts w:cs="Arial"/>
                <w:sz w:val="19"/>
                <w:szCs w:val="19"/>
                <w:lang w:val="de-CH"/>
              </w:rPr>
              <w:t>Werden allfällige Probleme arbeitsrechtskonform und wohlwollend formuliert?</w:t>
            </w:r>
          </w:p>
        </w:tc>
      </w:tr>
    </w:tbl>
    <w:p w:rsidR="00C641BF" w:rsidRDefault="00C641BF" w:rsidP="00C641BF">
      <w:pPr>
        <w:rPr>
          <w:vanish/>
          <w:lang w:val="de-CH"/>
        </w:rPr>
      </w:pPr>
    </w:p>
    <w:p w:rsidR="00C641BF" w:rsidRDefault="00C641BF" w:rsidP="00C641BF">
      <w:pPr>
        <w:rPr>
          <w:lang w:val="de-CH"/>
        </w:rPr>
      </w:pPr>
    </w:p>
    <w:p w:rsidR="00C641BF" w:rsidRDefault="00C641BF" w:rsidP="00C641BF">
      <w:pPr>
        <w:rPr>
          <w:lang w:val="de-CH"/>
        </w:rPr>
      </w:pPr>
    </w:p>
    <w:tbl>
      <w:tblPr>
        <w:tblW w:w="5098" w:type="pct"/>
        <w:tblLayout w:type="fixed"/>
        <w:tblCellMar>
          <w:left w:w="10" w:type="dxa"/>
          <w:right w:w="10" w:type="dxa"/>
        </w:tblCellMar>
        <w:tblLook w:val="0000" w:firstRow="0" w:lastRow="0" w:firstColumn="0" w:lastColumn="0" w:noHBand="0" w:noVBand="0"/>
      </w:tblPr>
      <w:tblGrid>
        <w:gridCol w:w="7846"/>
        <w:gridCol w:w="1221"/>
        <w:gridCol w:w="178"/>
      </w:tblGrid>
      <w:tr w:rsidR="00C641BF" w:rsidTr="00C641BF">
        <w:trPr>
          <w:trHeight w:val="369"/>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731D9D">
            <w:pPr>
              <w:pStyle w:val="berschrift2"/>
              <w:spacing w:before="200" w:after="200"/>
            </w:pPr>
            <w:bookmarkStart w:id="53" w:name="_Toc474764083"/>
            <w:bookmarkStart w:id="54" w:name="_Toc477776520"/>
            <w:r>
              <w:rPr>
                <w:lang w:eastAsia="de-CH"/>
              </w:rPr>
              <w:lastRenderedPageBreak/>
              <w:t>Genaue Aufgabenbeschreibungen in Arbeitszeugnissen</w:t>
            </w:r>
            <w:bookmarkEnd w:id="53"/>
            <w:bookmarkEnd w:id="54"/>
            <w:r>
              <w:fldChar w:fldCharType="begin"/>
            </w:r>
            <w:r>
              <w:instrText>XE "Qualität Online-Befragungen"</w:instrText>
            </w:r>
            <w:r>
              <w:fldChar w:fldCharType="end"/>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pStyle w:val="berschrift2"/>
              <w:rPr>
                <w:lang w:eastAsia="de-CH"/>
              </w:rPr>
            </w:pPr>
          </w:p>
        </w:tc>
        <w:tc>
          <w:tcPr>
            <w:tcW w:w="180" w:type="dxa"/>
          </w:tcPr>
          <w:p w:rsidR="00C641BF" w:rsidRDefault="00C641BF" w:rsidP="00C641BF">
            <w:pPr>
              <w:pStyle w:val="berschrift2"/>
              <w:rPr>
                <w:lang w:eastAsia="de-CH"/>
              </w:rPr>
            </w:pPr>
          </w:p>
        </w:tc>
      </w:tr>
      <w:tr w:rsidR="00C641BF" w:rsidTr="00C641BF">
        <w:trPr>
          <w:trHeight w:val="905"/>
        </w:trPr>
        <w:tc>
          <w:tcPr>
            <w:tcW w:w="91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DF2385" w:rsidP="00F26054">
            <w:pPr>
              <w:spacing w:before="200" w:after="200"/>
              <w:rPr>
                <w:bCs/>
                <w:sz w:val="19"/>
                <w:szCs w:val="19"/>
                <w:lang w:val="de-CH"/>
              </w:rPr>
            </w:pPr>
            <w:r>
              <w:rPr>
                <w:bCs/>
                <w:sz w:val="19"/>
                <w:szCs w:val="19"/>
                <w:lang w:val="de-CH"/>
              </w:rPr>
              <w:t>Wer</w:t>
            </w:r>
            <w:r w:rsidR="00C641BF">
              <w:rPr>
                <w:bCs/>
                <w:sz w:val="19"/>
                <w:szCs w:val="19"/>
                <w:lang w:val="de-CH"/>
              </w:rPr>
              <w:t xml:space="preserve"> ausführliche Aufgabenbeschreibungen </w:t>
            </w:r>
            <w:r>
              <w:rPr>
                <w:bCs/>
                <w:sz w:val="19"/>
                <w:szCs w:val="19"/>
                <w:lang w:val="de-CH"/>
              </w:rPr>
              <w:t xml:space="preserve">erhält, </w:t>
            </w:r>
            <w:r w:rsidR="00F26054">
              <w:rPr>
                <w:bCs/>
                <w:sz w:val="19"/>
                <w:szCs w:val="19"/>
                <w:lang w:val="de-CH"/>
              </w:rPr>
              <w:t>beschreibt</w:t>
            </w:r>
            <w:r w:rsidR="00C641BF">
              <w:rPr>
                <w:bCs/>
                <w:sz w:val="19"/>
                <w:szCs w:val="19"/>
                <w:lang w:val="de-CH"/>
              </w:rPr>
              <w:t xml:space="preserve"> Leistungen in Arbeitszeugnissen konkreter, kann Qualifikation besser beurteilen und das Niveau und den Wert der Tätigkeiten </w:t>
            </w:r>
            <w:r w:rsidR="00F26054">
              <w:rPr>
                <w:bCs/>
                <w:sz w:val="19"/>
                <w:szCs w:val="19"/>
                <w:lang w:val="de-CH"/>
              </w:rPr>
              <w:t>besser</w:t>
            </w:r>
            <w:r w:rsidR="00C641BF">
              <w:rPr>
                <w:bCs/>
                <w:sz w:val="19"/>
                <w:szCs w:val="19"/>
                <w:lang w:val="de-CH"/>
              </w:rPr>
              <w:t xml:space="preserve"> erkennen. Folgende Fragen helfen dabei.</w:t>
            </w:r>
          </w:p>
        </w:tc>
        <w:tc>
          <w:tcPr>
            <w:tcW w:w="180" w:type="dxa"/>
          </w:tcPr>
          <w:p w:rsidR="00C641BF" w:rsidRDefault="00C641BF" w:rsidP="00C641BF">
            <w:pPr>
              <w:spacing w:before="200" w:after="200"/>
              <w:rPr>
                <w:bCs/>
                <w:sz w:val="19"/>
                <w:szCs w:val="19"/>
                <w:lang w:val="de-CH"/>
              </w:rPr>
            </w:pPr>
          </w:p>
        </w:tc>
      </w:tr>
      <w:tr w:rsidR="00C641BF" w:rsidTr="00C641BF">
        <w:trPr>
          <w:trHeight w:val="534"/>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Pr="00DF2385" w:rsidRDefault="00C641BF" w:rsidP="00C641BF">
            <w:pPr>
              <w:pStyle w:val="Textkrper"/>
              <w:rPr>
                <w:b/>
                <w:sz w:val="19"/>
                <w:szCs w:val="19"/>
                <w:lang w:val="de-CH"/>
              </w:rPr>
            </w:pPr>
            <w:r w:rsidRPr="00DF2385">
              <w:rPr>
                <w:b/>
                <w:sz w:val="19"/>
                <w:szCs w:val="19"/>
                <w:lang w:val="de-CH"/>
              </w:rPr>
              <w:t xml:space="preserve">Fragepunkt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Pr="00DF2385" w:rsidRDefault="00C641BF" w:rsidP="00C641BF">
            <w:pPr>
              <w:jc w:val="center"/>
              <w:rPr>
                <w:b/>
                <w:bCs/>
                <w:lang w:val="de-CH"/>
              </w:rPr>
            </w:pPr>
            <w:r w:rsidRPr="00DF2385">
              <w:rPr>
                <w:b/>
                <w:bCs/>
                <w:lang w:val="de-CH"/>
              </w:rPr>
              <w:t xml:space="preserve">besser </w:t>
            </w:r>
            <w:r w:rsidRPr="00DF2385">
              <w:rPr>
                <w:b/>
                <w:bCs/>
                <w:lang w:val="de-CH"/>
              </w:rPr>
              <w:br/>
              <w:t>beachten</w:t>
            </w:r>
          </w:p>
        </w:tc>
        <w:tc>
          <w:tcPr>
            <w:tcW w:w="180" w:type="dxa"/>
          </w:tcPr>
          <w:p w:rsidR="00C641BF" w:rsidRDefault="00C641BF" w:rsidP="00C641BF">
            <w:pPr>
              <w:jc w:val="center"/>
              <w:rPr>
                <w:bCs/>
                <w:lang w:val="de-CH"/>
              </w:rP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Welches sind die Kernaufgaben und Haupttätigkeiten?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Welche Aufgaben erfordern besonderes Wissen?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Welche Aufgaben erfordern besondere Erfahrung?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Welche dieser Aufgaben sind für das Unternehmen besonders wichtig?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Werden auch weiter zurückliegende Aufgaben genannt?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Gab es auch Sonderaufgaben, und wenn ja, welche?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War der Mitarbeiter in Projekten oder Task Forces tätig?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Übernahm der Mitarbeiter Stellvertretungen?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Wurden Job Rotation oder Job Sharings vorgenommen?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Wer waren die externen Partner wie Lieferanten oder Behörden?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In welchen Fachgebieten war der Mitarbeiter Ansprechperson?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Zu welchen Abteilungen bestanden regelmässige Kontakte?</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Vertrat der Mitarbeiter das Unternehmen extern?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Erforderten seine Aufgaben Reisetätigkeiten?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Stehen Aufgaben und Leistungsbeschreibungen im Zusammenhang?</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pacing w:val="-4"/>
                <w:sz w:val="19"/>
                <w:szCs w:val="19"/>
                <w:lang w:val="de-CH"/>
              </w:rPr>
            </w:pPr>
            <w:r>
              <w:rPr>
                <w:spacing w:val="-4"/>
                <w:sz w:val="19"/>
                <w:szCs w:val="19"/>
                <w:lang w:val="de-CH"/>
              </w:rPr>
              <w:t>Hat der Mitarbeiter Wissen/Fähigkeiten weitervermittelt, z.B. in Workshops?</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Wurde der Aufgabenkreis zuweilen erweitert? Wenn ja, womit?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Sind die Ansprüche an Aufgaben nach Weiterbildungen gestiegen?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Fand eine Spezialisierung in den Aufgaben statt?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Wo stimmen Talente/Kompetenzen mit Aufgaben besonders überein?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Wurde der Mitarbeiter in Förderkreise aufgenommen?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r w:rsidR="00C641BF" w:rsidTr="00C641BF">
        <w:trPr>
          <w:trHeight w:val="482"/>
        </w:trPr>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rPr>
                <w:sz w:val="19"/>
                <w:szCs w:val="19"/>
                <w:lang w:val="de-CH"/>
              </w:rPr>
            </w:pPr>
            <w:r>
              <w:rPr>
                <w:sz w:val="19"/>
                <w:szCs w:val="19"/>
                <w:lang w:val="de-CH"/>
              </w:rPr>
              <w:t>Bei welchen Aufgaben wurden Fremdsprachen eingesetzt?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80" w:type="dxa"/>
          </w:tcPr>
          <w:p w:rsidR="00C641BF" w:rsidRDefault="00C641BF" w:rsidP="00C641BF">
            <w:pPr>
              <w:jc w:val="center"/>
            </w:pPr>
          </w:p>
        </w:tc>
      </w:tr>
    </w:tbl>
    <w:p w:rsidR="00C641BF" w:rsidRDefault="00C641BF"/>
    <w:p w:rsidR="00C641BF" w:rsidRDefault="00C641BF" w:rsidP="00C641BF">
      <w:pPr>
        <w:rPr>
          <w:lang w:val="de-CH"/>
        </w:rPr>
      </w:pPr>
    </w:p>
    <w:tbl>
      <w:tblPr>
        <w:tblW w:w="5084" w:type="pct"/>
        <w:tblInd w:w="-5" w:type="dxa"/>
        <w:tblLayout w:type="fixed"/>
        <w:tblCellMar>
          <w:left w:w="10" w:type="dxa"/>
          <w:right w:w="10" w:type="dxa"/>
        </w:tblCellMar>
        <w:tblLook w:val="0000" w:firstRow="0" w:lastRow="0" w:firstColumn="0" w:lastColumn="0" w:noHBand="0" w:noVBand="0"/>
      </w:tblPr>
      <w:tblGrid>
        <w:gridCol w:w="7339"/>
        <w:gridCol w:w="611"/>
        <w:gridCol w:w="611"/>
        <w:gridCol w:w="613"/>
        <w:gridCol w:w="40"/>
      </w:tblGrid>
      <w:tr w:rsidR="00C641BF" w:rsidTr="00C641BF">
        <w:trPr>
          <w:trHeight w:val="397"/>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731D9D">
            <w:pPr>
              <w:pStyle w:val="berschrift2"/>
              <w:spacing w:before="200" w:after="200"/>
            </w:pPr>
            <w:bookmarkStart w:id="55" w:name="_Toc474764085"/>
            <w:bookmarkStart w:id="56" w:name="_Toc477776521"/>
            <w:r>
              <w:lastRenderedPageBreak/>
              <w:t>Checkliste für den Austritt</w:t>
            </w:r>
            <w:bookmarkEnd w:id="55"/>
            <w:r w:rsidR="00CC0A02">
              <w:t xml:space="preserve"> von Mitarbeiterinnen und Mitarbeitern</w:t>
            </w:r>
            <w:bookmarkEnd w:id="56"/>
          </w:p>
        </w:tc>
      </w:tr>
      <w:tr w:rsidR="00C641BF" w:rsidTr="00C641BF">
        <w:trPr>
          <w:cantSplit/>
          <w:trHeight w:val="1134"/>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rPr>
                <w:rFonts w:cs="Arial"/>
                <w:b/>
                <w:sz w:val="19"/>
                <w:szCs w:val="19"/>
                <w:lang w:val="de-CH"/>
              </w:rPr>
            </w:pPr>
            <w:r>
              <w:rPr>
                <w:rFonts w:cs="Arial"/>
                <w:b/>
                <w:sz w:val="19"/>
                <w:szCs w:val="19"/>
                <w:lang w:val="de-CH"/>
              </w:rPr>
              <w:t>Aufgaben am letzten Arbeitstag</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spacing w:before="60" w:after="60"/>
              <w:ind w:left="113" w:right="113"/>
              <w:jc w:val="center"/>
              <w:rPr>
                <w:rFonts w:cs="Arial"/>
                <w:szCs w:val="18"/>
                <w:lang w:val="de-CH"/>
              </w:rPr>
            </w:pPr>
            <w:r>
              <w:rPr>
                <w:rFonts w:cs="Arial"/>
                <w:szCs w:val="18"/>
                <w:lang w:val="de-CH"/>
              </w:rPr>
              <w:t>Wer</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spacing w:before="60" w:after="60"/>
              <w:ind w:left="113" w:right="113"/>
              <w:jc w:val="center"/>
              <w:rPr>
                <w:rFonts w:cs="Arial"/>
                <w:szCs w:val="18"/>
                <w:lang w:val="de-CH"/>
              </w:rPr>
            </w:pPr>
            <w:r>
              <w:rPr>
                <w:rFonts w:cs="Arial"/>
                <w:szCs w:val="18"/>
                <w:lang w:val="de-CH"/>
              </w:rPr>
              <w:t>Wann</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spacing w:before="60" w:after="60"/>
              <w:ind w:left="113" w:right="113"/>
              <w:jc w:val="center"/>
              <w:rPr>
                <w:rFonts w:cs="Arial"/>
                <w:szCs w:val="18"/>
                <w:lang w:val="de-CH"/>
              </w:rPr>
            </w:pPr>
            <w:r>
              <w:rPr>
                <w:rFonts w:cs="Arial"/>
                <w:szCs w:val="18"/>
                <w:lang w:val="de-CH"/>
              </w:rPr>
              <w:t>erledigt</w:t>
            </w:r>
          </w:p>
        </w:tc>
        <w:tc>
          <w:tcPr>
            <w:tcW w:w="13" w:type="dxa"/>
          </w:tcPr>
          <w:p w:rsidR="00C641BF" w:rsidRDefault="00C641BF" w:rsidP="00C641BF">
            <w:pPr>
              <w:spacing w:before="60" w:after="60"/>
              <w:ind w:left="113" w:right="113"/>
              <w:jc w:val="center"/>
              <w:rPr>
                <w:rFonts w:cs="Arial"/>
                <w:szCs w:val="18"/>
                <w:lang w:val="de-CH"/>
              </w:rP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Festlegung und Klärung des Vertragsendes und Kündigungsfristen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rPr>
                <w:bCs/>
                <w:lang w:val="de-CH"/>
              </w:rPr>
            </w:pPr>
          </w:p>
        </w:tc>
        <w:tc>
          <w:tcPr>
            <w:tcW w:w="13" w:type="dxa"/>
          </w:tcPr>
          <w:p w:rsidR="00C641BF" w:rsidRDefault="00C641BF" w:rsidP="00C641BF">
            <w:pPr>
              <w:jc w:val="center"/>
              <w:rPr>
                <w:bCs/>
                <w:lang w:val="de-CH"/>
              </w:rP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Besprechung des Austritts-Ablaufes mit Mitarbeiter</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Information an alle Mitarbeiter</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Aufgabenübergabe planen und Pendenzen organisieren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Bestimmung des letzten Arbeitstages</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Information an Kunden, Lieferanten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Feriensaldo prüfen und ausgleichen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 xml:space="preserve">Überzeitenabrechnung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Auszahlung des noch ausstehenden Lohnes</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Mitarbeiter über alle Konsequenzen des Austritts informieren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Auszahlung allfälliger Spesen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BVG (neue Stiftung/Freizügigkeitskonto) besprechen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Organisation des Abschied-Geschenkes</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Auftrag an HR zur Ausstellung des Arbeitszeugnisses</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Termin für Austrittsgespräch vereinbaren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Austrittsgespräch mit Zuständigkeiten durchführen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Regelung der Referenzen-Zuständigkeiten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Entfernen von Privatdaten am PC und Löschen der Browserdaten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Garderobenschrank leeren und reinigen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Arbeitszeugnis Schlussbesprechung</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Überreichen des Arbeitszeugnisses und Abschied-Geschenkes</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Abschiedsrunde organisieren und durchführen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Abgabe von Schlüsseln, Arbeitskleidung, Zutrittsbadge</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Persönliche Verabschiedung des Mitarbeiters durch Vorgesetzten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Kontaktdaten des Mitarbeitenden verifizieren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97"/>
        </w:trPr>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60" w:after="60"/>
            </w:pPr>
            <w:r>
              <w:rPr>
                <w:rFonts w:cs="Arial"/>
                <w:b/>
                <w:sz w:val="19"/>
                <w:szCs w:val="19"/>
                <w:lang w:val="de-CH"/>
              </w:rPr>
              <w:t>Aufgaben nach dem Austritt</w:t>
            </w: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Aktualisierung und Bereinigung Personaldossier und Organigramm</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Abmeldung Mitarbeiter bei Versicherungen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Online Namenslöschungen (Websites, E-Mail usw.)</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Namenslöschung auf Telefonverzeichnis</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r w:rsidR="00C641BF" w:rsidTr="00C641BF">
        <w:trPr>
          <w:trHeight w:val="357"/>
        </w:trPr>
        <w:tc>
          <w:tcPr>
            <w:tcW w:w="7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rPr>
                <w:rFonts w:cs="Arial"/>
                <w:sz w:val="19"/>
                <w:szCs w:val="19"/>
                <w:lang w:val="de-CH"/>
              </w:rPr>
            </w:pPr>
            <w:r>
              <w:rPr>
                <w:rFonts w:cs="Arial"/>
                <w:sz w:val="19"/>
                <w:szCs w:val="19"/>
                <w:lang w:val="de-CH"/>
              </w:rPr>
              <w:t>Zugriffsberechtigungen löschen und Passwörter neu bestimmen</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jc w:val="center"/>
              <w:rPr>
                <w:rFonts w:ascii="Arial" w:hAnsi="Arial" w:cs="Arial"/>
                <w:sz w:val="20"/>
                <w:lang w:val="de-CH"/>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jc w:val="center"/>
            </w:pPr>
            <w:r>
              <w:rPr>
                <w:rFonts w:ascii="Symbol" w:eastAsia="Symbol" w:hAnsi="Symbol" w:cs="Symbol"/>
                <w:bCs/>
                <w:lang w:val="de-CH"/>
              </w:rPr>
              <w:t></w:t>
            </w:r>
          </w:p>
        </w:tc>
        <w:tc>
          <w:tcPr>
            <w:tcW w:w="13" w:type="dxa"/>
          </w:tcPr>
          <w:p w:rsidR="00C641BF" w:rsidRDefault="00C641BF" w:rsidP="00C641BF">
            <w:pPr>
              <w:jc w:val="center"/>
            </w:pPr>
          </w:p>
        </w:tc>
      </w:tr>
    </w:tbl>
    <w:p w:rsidR="00C641BF" w:rsidRDefault="00C641BF" w:rsidP="00C641BF">
      <w:pPr>
        <w:rPr>
          <w:lang w:val="de-CH"/>
        </w:rPr>
      </w:pPr>
    </w:p>
    <w:tbl>
      <w:tblPr>
        <w:tblW w:w="5013" w:type="pct"/>
        <w:tblLayout w:type="fixed"/>
        <w:tblCellMar>
          <w:left w:w="10" w:type="dxa"/>
          <w:right w:w="10" w:type="dxa"/>
        </w:tblCellMar>
        <w:tblLook w:val="0000" w:firstRow="0" w:lastRow="0" w:firstColumn="0" w:lastColumn="0" w:noHBand="0" w:noVBand="0"/>
      </w:tblPr>
      <w:tblGrid>
        <w:gridCol w:w="6615"/>
        <w:gridCol w:w="823"/>
        <w:gridCol w:w="823"/>
        <w:gridCol w:w="825"/>
      </w:tblGrid>
      <w:tr w:rsidR="00C641BF" w:rsidTr="00C641BF">
        <w:trPr>
          <w:trHeight w:val="577"/>
        </w:trPr>
        <w:tc>
          <w:tcPr>
            <w:tcW w:w="90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731D9D">
            <w:pPr>
              <w:pStyle w:val="berschrift2"/>
              <w:spacing w:before="200" w:after="200"/>
            </w:pPr>
            <w:bookmarkStart w:id="57" w:name="_Toc169919078"/>
            <w:bookmarkStart w:id="58" w:name="_Toc175988484"/>
            <w:bookmarkStart w:id="59" w:name="_Toc474764086"/>
            <w:bookmarkStart w:id="60" w:name="_Toc477776522"/>
            <w:r>
              <w:lastRenderedPageBreak/>
              <w:t xml:space="preserve">Kosteneinsparungspotenziale </w:t>
            </w:r>
            <w:r w:rsidR="00CC0A02">
              <w:t xml:space="preserve">bei </w:t>
            </w:r>
            <w:r>
              <w:t>Mitarbeiterzeitschriften</w:t>
            </w:r>
            <w:bookmarkEnd w:id="57"/>
            <w:bookmarkEnd w:id="58"/>
            <w:bookmarkEnd w:id="59"/>
            <w:bookmarkEnd w:id="60"/>
          </w:p>
        </w:tc>
      </w:tr>
      <w:tr w:rsidR="00C641BF" w:rsidTr="00C641BF">
        <w:trPr>
          <w:trHeight w:val="95"/>
        </w:trPr>
        <w:tc>
          <w:tcPr>
            <w:tcW w:w="90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spacing w:before="144" w:after="144" w:line="240" w:lineRule="atLeast"/>
              <w:rPr>
                <w:rFonts w:cs="Arial"/>
                <w:iCs/>
                <w:sz w:val="19"/>
                <w:szCs w:val="19"/>
                <w:lang w:val="de-CH"/>
              </w:rPr>
            </w:pPr>
            <w:r>
              <w:rPr>
                <w:rFonts w:cs="Arial"/>
                <w:iCs/>
                <w:sz w:val="19"/>
                <w:szCs w:val="19"/>
                <w:lang w:val="de-CH"/>
              </w:rPr>
              <w:t>Mitarbeiterzeitschriften verursachen oft hohe Kosten, die es zu budgetieren und zu kontrollieren gilt. Es bestehen aber auch Kostenpositionen, bei denen sich, ohne zu starke Einbussen in Qualität und Inhalt, Kosten einsparen lassen.</w:t>
            </w:r>
          </w:p>
        </w:tc>
      </w:tr>
      <w:tr w:rsidR="00C641BF" w:rsidTr="00C641BF">
        <w:trPr>
          <w:cantSplit/>
          <w:trHeight w:val="1417"/>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tabs>
                <w:tab w:val="left" w:pos="1593"/>
              </w:tabs>
              <w:rPr>
                <w:rFonts w:cs="Arial"/>
                <w:bCs/>
                <w:iCs/>
                <w:sz w:val="19"/>
                <w:szCs w:val="19"/>
                <w:lang w:val="de-CH"/>
              </w:rPr>
            </w:pPr>
          </w:p>
          <w:p w:rsidR="00C641BF" w:rsidRDefault="00C641BF" w:rsidP="00C641BF">
            <w:pPr>
              <w:rPr>
                <w:rFonts w:cs="Arial"/>
                <w:iCs/>
                <w:sz w:val="19"/>
                <w:szCs w:val="19"/>
                <w:lang w:val="de-CH"/>
              </w:rPr>
            </w:pPr>
            <w:r>
              <w:rPr>
                <w:rFonts w:cs="Arial"/>
                <w:iCs/>
                <w:sz w:val="19"/>
                <w:szCs w:val="19"/>
                <w:lang w:val="de-CH"/>
              </w:rPr>
              <w:t>Kostenposition/Einsparungsmöglichkeit</w:t>
            </w:r>
          </w:p>
          <w:p w:rsidR="00C641BF" w:rsidRDefault="00C641BF" w:rsidP="00C641BF">
            <w:pPr>
              <w:rPr>
                <w:rFonts w:cs="Arial"/>
                <w:b/>
                <w:iCs/>
                <w:sz w:val="19"/>
                <w:szCs w:val="19"/>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113" w:right="113"/>
              <w:rPr>
                <w:rFonts w:cs="Arial"/>
                <w:lang w:val="de-CH"/>
              </w:rPr>
            </w:pPr>
            <w:r>
              <w:rPr>
                <w:rFonts w:cs="Arial"/>
                <w:lang w:val="de-CH"/>
              </w:rPr>
              <w:t>realisieren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113" w:right="113"/>
              <w:rPr>
                <w:rFonts w:cs="Arial"/>
                <w:lang w:val="de-CH"/>
              </w:rPr>
            </w:pPr>
            <w:r>
              <w:rPr>
                <w:rFonts w:cs="Arial"/>
                <w:lang w:val="de-CH"/>
              </w:rPr>
              <w:t xml:space="preserve">prüfen </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113" w:right="113"/>
              <w:rPr>
                <w:rFonts w:cs="Arial"/>
                <w:iCs/>
                <w:lang w:val="de-CH"/>
              </w:rPr>
            </w:pPr>
            <w:r>
              <w:rPr>
                <w:rFonts w:cs="Arial"/>
                <w:iCs/>
                <w:lang w:val="de-CH"/>
              </w:rPr>
              <w:t>ungeeignet</w:t>
            </w:r>
          </w:p>
        </w:tc>
      </w:tr>
      <w:tr w:rsidR="00C641BF" w:rsidTr="00C641BF">
        <w:trPr>
          <w:trHeight w:val="9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Kürzung der Erscheinungshäufigkeit</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Veröffentlichungsunterbrüche Sommermonate und Dezember</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 xml:space="preserve">Umfangreduktionen, beispielsweise während Ferienzeiten </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Teilweise oder gesamte digitale Produktion, z.B. via PDF</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Kombination digitale Ausgaben und Printausgaben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Verzicht auf externe, kostenpflichtige Beiträge/Fotomaterial</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Kostengünstigere Alternativen Bildmaterial via Internet</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Zweitverwertung von schon vorhandenen Inhalten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Korr</w:t>
            </w:r>
            <w:r w:rsidR="009B1448">
              <w:rPr>
                <w:rFonts w:cs="Arial"/>
                <w:iCs/>
                <w:sz w:val="19"/>
                <w:szCs w:val="19"/>
                <w:lang w:val="de-CH"/>
              </w:rPr>
              <w:t>ekturlesung/Redigieren an Studierenden</w:t>
            </w:r>
            <w:r>
              <w:rPr>
                <w:rFonts w:cs="Arial"/>
                <w:iCs/>
                <w:sz w:val="19"/>
                <w:szCs w:val="19"/>
                <w:lang w:val="de-CH"/>
              </w:rPr>
              <w:t xml:space="preserve"> oder inhouse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Nur ein Exemplar pro Abteilung oder Team produzieren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Inhouse-Produktion mit Schnelldrucker</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Auslastung ungenutzter Druck- und Distributions-Kapazitäten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Nutzung von Standard-Vorlagen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Eventuell Einsatz von Word als Software prüfen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Papiereinkauf mit Jahresvolumen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Vereinbarung Jahresvolumen mit Kopieranstalt/Druckerei</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Cs/>
                <w:sz w:val="19"/>
                <w:szCs w:val="19"/>
                <w:lang w:val="de-CH"/>
              </w:rPr>
            </w:pPr>
            <w:r>
              <w:rPr>
                <w:rFonts w:cs="Arial"/>
                <w:iCs/>
                <w:sz w:val="19"/>
                <w:szCs w:val="19"/>
                <w:lang w:val="de-CH"/>
              </w:rPr>
              <w:t>Umstellung auf ausschliesslich digitale Archivierung</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i/>
                <w:iCs/>
                <w:lang w:val="de-CH"/>
              </w:rPr>
            </w:pPr>
          </w:p>
        </w:tc>
      </w:tr>
      <w:tr w:rsidR="00C641BF" w:rsidTr="00C641BF">
        <w:trPr>
          <w:trHeight w:val="323"/>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bCs/>
                <w:iCs/>
                <w:sz w:val="19"/>
                <w:szCs w:val="19"/>
                <w:lang w:val="de-CH"/>
              </w:rPr>
            </w:pPr>
            <w:r>
              <w:rPr>
                <w:rFonts w:cs="Arial"/>
                <w:bCs/>
                <w:iCs/>
                <w:sz w:val="19"/>
                <w:szCs w:val="19"/>
                <w:lang w:val="de-CH"/>
              </w:rPr>
              <w:t>Umstellung von Farbe auf schwarz/weiss</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bCs/>
                <w:lang w:val="de-CH"/>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bCs/>
                <w:lang w:val="de-CH"/>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pacing w:before="144" w:after="144"/>
              <w:jc w:val="both"/>
              <w:rPr>
                <w:rFonts w:cs="Arial"/>
                <w:bCs/>
                <w:i/>
                <w:iCs/>
                <w:lang w:val="de-CH"/>
              </w:rPr>
            </w:pPr>
          </w:p>
        </w:tc>
      </w:tr>
    </w:tbl>
    <w:p w:rsidR="00C641BF" w:rsidRDefault="00C641BF" w:rsidP="00C641BF">
      <w:pPr>
        <w:rPr>
          <w:lang w:val="de-CH"/>
        </w:rPr>
      </w:pPr>
    </w:p>
    <w:p w:rsidR="00C641BF" w:rsidRDefault="00C641BF" w:rsidP="00C641BF">
      <w:pPr>
        <w:rPr>
          <w:lang w:val="de-CH"/>
        </w:rPr>
      </w:pPr>
    </w:p>
    <w:p w:rsidR="00C641BF" w:rsidRDefault="00C641BF">
      <w:r>
        <w:br w:type="page"/>
      </w:r>
    </w:p>
    <w:tbl>
      <w:tblPr>
        <w:tblW w:w="9172" w:type="dxa"/>
        <w:tblInd w:w="5" w:type="dxa"/>
        <w:tblLayout w:type="fixed"/>
        <w:tblCellMar>
          <w:left w:w="10" w:type="dxa"/>
          <w:right w:w="10" w:type="dxa"/>
        </w:tblCellMar>
        <w:tblLook w:val="0000" w:firstRow="0" w:lastRow="0" w:firstColumn="0" w:lastColumn="0" w:noHBand="0" w:noVBand="0"/>
      </w:tblPr>
      <w:tblGrid>
        <w:gridCol w:w="7988"/>
        <w:gridCol w:w="395"/>
        <w:gridCol w:w="393"/>
        <w:gridCol w:w="396"/>
      </w:tblGrid>
      <w:tr w:rsidR="00C641BF" w:rsidTr="00C641BF">
        <w:trPr>
          <w:trHeight w:val="512"/>
        </w:trPr>
        <w:tc>
          <w:tcPr>
            <w:tcW w:w="7988" w:type="dxa"/>
            <w:tcBorders>
              <w:bottom w:val="single" w:sz="4" w:space="0" w:color="000000"/>
            </w:tcBorders>
            <w:shd w:val="clear" w:color="auto" w:fill="FFFFFF"/>
            <w:tcMar>
              <w:top w:w="0" w:type="dxa"/>
              <w:left w:w="108" w:type="dxa"/>
              <w:bottom w:w="0" w:type="dxa"/>
              <w:right w:w="108" w:type="dxa"/>
            </w:tcMar>
          </w:tcPr>
          <w:p w:rsidR="00C641BF" w:rsidRPr="004E3B74" w:rsidRDefault="00C641BF" w:rsidP="00731D9D">
            <w:pPr>
              <w:pStyle w:val="berschrift2"/>
              <w:spacing w:before="200" w:after="200"/>
            </w:pPr>
            <w:bookmarkStart w:id="61" w:name="_Toc295495564"/>
            <w:bookmarkStart w:id="62" w:name="_Toc372878525"/>
            <w:bookmarkStart w:id="63" w:name="_Toc474764087"/>
            <w:bookmarkStart w:id="64" w:name="_Toc477776523"/>
            <w:r w:rsidRPr="004E3B74">
              <w:rPr>
                <w:bCs w:val="0"/>
                <w:color w:val="000000"/>
              </w:rPr>
              <w:lastRenderedPageBreak/>
              <w:t>Qualitätsprüfung von Websites</w:t>
            </w:r>
            <w:bookmarkEnd w:id="61"/>
            <w:bookmarkEnd w:id="62"/>
            <w:bookmarkEnd w:id="63"/>
            <w:bookmarkEnd w:id="64"/>
            <w:r w:rsidRPr="004E3B74">
              <w:fldChar w:fldCharType="begin"/>
            </w:r>
            <w:r w:rsidRPr="004E3B74">
              <w:instrText>XE "Internet-Recherchestrategien"</w:instrText>
            </w:r>
            <w:r w:rsidRPr="004E3B74">
              <w:fldChar w:fldCharType="end"/>
            </w:r>
          </w:p>
        </w:tc>
        <w:tc>
          <w:tcPr>
            <w:tcW w:w="395" w:type="dxa"/>
            <w:tcBorders>
              <w:bottom w:val="single" w:sz="4" w:space="0" w:color="000000"/>
            </w:tcBorders>
            <w:shd w:val="clear" w:color="auto" w:fill="FFFFFF"/>
            <w:tcMar>
              <w:top w:w="0" w:type="dxa"/>
              <w:left w:w="108" w:type="dxa"/>
              <w:bottom w:w="0" w:type="dxa"/>
              <w:right w:w="108" w:type="dxa"/>
            </w:tcMar>
          </w:tcPr>
          <w:p w:rsidR="00C641BF" w:rsidRDefault="00C641BF" w:rsidP="00C641BF">
            <w:pPr>
              <w:spacing w:before="40" w:after="40"/>
              <w:jc w:val="center"/>
              <w:rPr>
                <w:b/>
                <w:bCs/>
                <w:color w:val="000000"/>
                <w:sz w:val="16"/>
                <w:szCs w:val="16"/>
                <w:lang w:val="de-CH"/>
              </w:rPr>
            </w:pPr>
          </w:p>
        </w:tc>
        <w:tc>
          <w:tcPr>
            <w:tcW w:w="393" w:type="dxa"/>
            <w:tcBorders>
              <w:bottom w:val="single" w:sz="4" w:space="0" w:color="000000"/>
            </w:tcBorders>
            <w:shd w:val="clear" w:color="auto" w:fill="FFFFFF"/>
            <w:tcMar>
              <w:top w:w="0" w:type="dxa"/>
              <w:left w:w="108" w:type="dxa"/>
              <w:bottom w:w="0" w:type="dxa"/>
              <w:right w:w="108" w:type="dxa"/>
            </w:tcMar>
          </w:tcPr>
          <w:p w:rsidR="00C641BF" w:rsidRDefault="00C641BF" w:rsidP="00C641BF">
            <w:pPr>
              <w:spacing w:before="40" w:after="40"/>
              <w:jc w:val="center"/>
              <w:rPr>
                <w:b/>
                <w:bCs/>
                <w:color w:val="000000"/>
                <w:sz w:val="16"/>
                <w:szCs w:val="16"/>
                <w:lang w:val="de-CH"/>
              </w:rPr>
            </w:pPr>
          </w:p>
        </w:tc>
        <w:tc>
          <w:tcPr>
            <w:tcW w:w="396" w:type="dxa"/>
            <w:tcBorders>
              <w:bottom w:val="single" w:sz="4" w:space="0" w:color="000000"/>
            </w:tcBorders>
            <w:shd w:val="clear" w:color="auto" w:fill="FFFFFF"/>
            <w:tcMar>
              <w:top w:w="0" w:type="dxa"/>
              <w:left w:w="108" w:type="dxa"/>
              <w:bottom w:w="0" w:type="dxa"/>
              <w:right w:w="108" w:type="dxa"/>
            </w:tcMar>
          </w:tcPr>
          <w:p w:rsidR="00C641BF" w:rsidRDefault="00C641BF" w:rsidP="00C641BF">
            <w:pPr>
              <w:spacing w:before="40" w:after="40"/>
              <w:jc w:val="center"/>
              <w:rPr>
                <w:b/>
                <w:bCs/>
                <w:color w:val="000000"/>
                <w:sz w:val="16"/>
                <w:szCs w:val="16"/>
                <w:lang w:val="de-CH"/>
              </w:rPr>
            </w:pPr>
          </w:p>
        </w:tc>
      </w:tr>
      <w:tr w:rsidR="00C641BF" w:rsidTr="00C641BF">
        <w:trPr>
          <w:trHeight w:val="1855"/>
        </w:trPr>
        <w:tc>
          <w:tcPr>
            <w:tcW w:w="9172"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z w:val="19"/>
                <w:szCs w:val="19"/>
              </w:rPr>
              <w:t>Das HR erfordert häufige und intensive Internet-Recherchen. Daher ist es besonders wichtig, die Qualität und Vertrauenswürdigkeit einer Website umfassend, schnell und zielgerichtet überprüfen und verifizieren zu können. Dazu finden Sie nachfolgend einige Hinweise, die sich in der Praxis bewährt haben und die relativ schnell und einfach überprüfbar sind.</w:t>
            </w: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Beurteilungspunkt</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jc w:val="center"/>
              <w:rPr>
                <w:color w:val="000000"/>
                <w:szCs w:val="18"/>
              </w:rPr>
            </w:pPr>
            <w:r>
              <w:rPr>
                <w:color w:val="000000"/>
                <w:szCs w:val="18"/>
              </w:rPr>
              <w:t>!</w:t>
            </w: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jc w:val="center"/>
              <w:rPr>
                <w:color w:val="000000"/>
                <w:szCs w:val="18"/>
              </w:rPr>
            </w:pPr>
            <w:r>
              <w:rPr>
                <w:color w:val="000000"/>
                <w:szCs w:val="18"/>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jc w:val="center"/>
              <w:rPr>
                <w:color w:val="000000"/>
                <w:szCs w:val="18"/>
              </w:rPr>
            </w:pPr>
            <w:r>
              <w:rPr>
                <w:color w:val="000000"/>
                <w:szCs w:val="18"/>
              </w:rPr>
              <w:t>?</w:t>
            </w: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4E3B74">
            <w:pPr>
              <w:pStyle w:val="Textkrper"/>
              <w:spacing w:after="60"/>
            </w:pPr>
            <w:r>
              <w:rPr>
                <w:spacing w:val="-4"/>
                <w:sz w:val="19"/>
                <w:szCs w:val="19"/>
              </w:rPr>
              <w:t xml:space="preserve">Aktualität bzw. Erstelldatum der Webseite </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tabs>
                <w:tab w:val="left" w:pos="284"/>
              </w:tabs>
              <w:rPr>
                <w:color w:val="000000"/>
                <w:spacing w:val="-8"/>
                <w:sz w:val="16"/>
                <w:szCs w:val="18"/>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tabs>
                <w:tab w:val="left" w:pos="284"/>
              </w:tabs>
              <w:rPr>
                <w:color w:val="000000"/>
                <w:spacing w:val="-8"/>
                <w:sz w:val="16"/>
                <w:szCs w:val="18"/>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tabs>
                <w:tab w:val="left" w:pos="284"/>
              </w:tabs>
              <w:rPr>
                <w:color w:val="000000"/>
                <w:spacing w:val="-8"/>
                <w:sz w:val="16"/>
                <w:szCs w:val="18"/>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4E3B74" w:rsidP="004E3B74">
            <w:pPr>
              <w:pStyle w:val="Textkrper"/>
              <w:spacing w:after="60"/>
            </w:pPr>
            <w:r>
              <w:rPr>
                <w:spacing w:val="-4"/>
                <w:sz w:val="19"/>
                <w:szCs w:val="19"/>
              </w:rPr>
              <w:t>Verantwortliche Person</w:t>
            </w:r>
            <w:r w:rsidR="00C641BF">
              <w:rPr>
                <w:spacing w:val="-4"/>
                <w:sz w:val="19"/>
                <w:szCs w:val="19"/>
              </w:rPr>
              <w:t xml:space="preserve"> bzw. Publizist</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Hinweis zur Qualifikation der publizierten Informationen</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Je nachdem Quellenangaben oder Literaturverzeichnisse</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Klarheit und Logik der Struktur und Navigation</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Sprachliche Korrektheit und Orthographie</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4E3B74">
            <w:pPr>
              <w:pStyle w:val="Textkrper"/>
              <w:spacing w:after="60"/>
            </w:pPr>
            <w:r>
              <w:rPr>
                <w:spacing w:val="-4"/>
                <w:sz w:val="19"/>
                <w:szCs w:val="19"/>
              </w:rPr>
              <w:t>Vorhandensein e</w:t>
            </w:r>
            <w:r w:rsidR="004E3B74">
              <w:rPr>
                <w:spacing w:val="-4"/>
                <w:sz w:val="19"/>
                <w:szCs w:val="19"/>
              </w:rPr>
              <w:t>ines Impressums</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4E3B74">
            <w:pPr>
              <w:pStyle w:val="Textkrper"/>
              <w:spacing w:after="60"/>
            </w:pPr>
            <w:r>
              <w:rPr>
                <w:spacing w:val="-4"/>
                <w:sz w:val="19"/>
                <w:szCs w:val="19"/>
              </w:rPr>
              <w:t xml:space="preserve">Korrektheit des Impressums und weiterer </w:t>
            </w:r>
            <w:r w:rsidR="004E3B74">
              <w:rPr>
                <w:spacing w:val="-4"/>
                <w:sz w:val="19"/>
                <w:szCs w:val="19"/>
              </w:rPr>
              <w:t xml:space="preserve">notwendiger </w:t>
            </w:r>
            <w:r>
              <w:rPr>
                <w:spacing w:val="-4"/>
                <w:sz w:val="19"/>
                <w:szCs w:val="19"/>
              </w:rPr>
              <w:t xml:space="preserve">Angaben </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8"/>
                <w:sz w:val="16"/>
                <w:szCs w:val="18"/>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Korrektheit von Datumsangaben u.a. durch Überprüfung</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Vergleich mit anderen besonders vertrauenswürdigen Webseiten</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Auf E-Mail-Anfragen erfolgen Antworten und Auskünfte</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4E3B74">
            <w:pPr>
              <w:pStyle w:val="Textkrper"/>
              <w:spacing w:after="60"/>
            </w:pPr>
            <w:r>
              <w:rPr>
                <w:spacing w:val="-4"/>
                <w:sz w:val="19"/>
                <w:szCs w:val="19"/>
              </w:rPr>
              <w:t xml:space="preserve">Ansprechbarkeit durch </w:t>
            </w:r>
            <w:r w:rsidR="004E3B74">
              <w:rPr>
                <w:spacing w:val="-4"/>
                <w:sz w:val="19"/>
                <w:szCs w:val="19"/>
              </w:rPr>
              <w:t>E-Mail und/</w:t>
            </w:r>
            <w:r>
              <w:rPr>
                <w:spacing w:val="-4"/>
                <w:sz w:val="19"/>
                <w:szCs w:val="19"/>
              </w:rPr>
              <w:t>oder Telefon</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4E3B74">
            <w:pPr>
              <w:pStyle w:val="Textkrper"/>
              <w:spacing w:after="60"/>
            </w:pPr>
            <w:r>
              <w:rPr>
                <w:spacing w:val="-4"/>
                <w:sz w:val="19"/>
                <w:szCs w:val="19"/>
              </w:rPr>
              <w:t xml:space="preserve">Wie weit </w:t>
            </w:r>
            <w:r w:rsidR="004E3B74">
              <w:rPr>
                <w:spacing w:val="-4"/>
                <w:sz w:val="19"/>
                <w:szCs w:val="19"/>
              </w:rPr>
              <w:t xml:space="preserve">liegt das </w:t>
            </w:r>
            <w:r>
              <w:rPr>
                <w:spacing w:val="-4"/>
                <w:sz w:val="19"/>
                <w:szCs w:val="19"/>
              </w:rPr>
              <w:t>letzte Updat</w:t>
            </w:r>
            <w:r w:rsidR="004E3B74">
              <w:rPr>
                <w:spacing w:val="-4"/>
                <w:sz w:val="19"/>
                <w:szCs w:val="19"/>
              </w:rPr>
              <w:t>e der Webseite zurück</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Technischer Standard und Professionalität der Webseite</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Resultate bei Recherchen nach Name des Webseitenerstellers</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r>
      <w:tr w:rsidR="00C641BF" w:rsidTr="00C641BF">
        <w:trPr>
          <w:trHeight w:val="614"/>
        </w:trPr>
        <w:tc>
          <w:tcPr>
            <w:tcW w:w="79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C641BF">
            <w:pPr>
              <w:pStyle w:val="Textkrper"/>
              <w:spacing w:after="60"/>
            </w:pPr>
            <w:r>
              <w:rPr>
                <w:spacing w:val="-4"/>
                <w:sz w:val="19"/>
                <w:szCs w:val="19"/>
              </w:rPr>
              <w:t xml:space="preserve">Seriosität und Kompetenz </w:t>
            </w:r>
            <w:r w:rsidR="00731D9D">
              <w:rPr>
                <w:spacing w:val="-4"/>
                <w:sz w:val="19"/>
                <w:szCs w:val="19"/>
              </w:rPr>
              <w:t xml:space="preserve">des dahinter </w:t>
            </w:r>
            <w:r>
              <w:rPr>
                <w:spacing w:val="-4"/>
                <w:sz w:val="19"/>
                <w:szCs w:val="19"/>
              </w:rPr>
              <w:t>steckenden Verbands</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rPr>
                <w:color w:val="000000"/>
                <w:spacing w:val="-10"/>
                <w:sz w:val="17"/>
                <w:szCs w:val="17"/>
                <w:lang w:val="de-CH"/>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pStyle w:val="Textkrper"/>
              <w:rPr>
                <w:color w:val="000000"/>
              </w:rPr>
            </w:pPr>
          </w:p>
        </w:tc>
      </w:tr>
    </w:tbl>
    <w:p w:rsidR="00C641BF" w:rsidRDefault="00C641BF">
      <w:bookmarkStart w:id="65" w:name="_Toc474764088"/>
    </w:p>
    <w:p w:rsidR="00C641BF" w:rsidRDefault="00C641BF">
      <w:r>
        <w:rPr>
          <w:b/>
          <w:bCs/>
        </w:rPr>
        <w:br w:type="page"/>
      </w:r>
    </w:p>
    <w:tbl>
      <w:tblPr>
        <w:tblW w:w="9455" w:type="dxa"/>
        <w:tblInd w:w="171" w:type="dxa"/>
        <w:tblCellMar>
          <w:left w:w="10" w:type="dxa"/>
          <w:right w:w="10" w:type="dxa"/>
        </w:tblCellMar>
        <w:tblLook w:val="0000" w:firstRow="0" w:lastRow="0" w:firstColumn="0" w:lastColumn="0" w:noHBand="0" w:noVBand="0"/>
      </w:tblPr>
      <w:tblGrid>
        <w:gridCol w:w="7987"/>
        <w:gridCol w:w="489"/>
        <w:gridCol w:w="489"/>
        <w:gridCol w:w="490"/>
      </w:tblGrid>
      <w:tr w:rsidR="00C641BF" w:rsidTr="00C641BF">
        <w:trPr>
          <w:trHeight w:val="548"/>
        </w:trPr>
        <w:tc>
          <w:tcPr>
            <w:tcW w:w="94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41BF" w:rsidRDefault="00C641BF" w:rsidP="00731D9D">
            <w:pPr>
              <w:pStyle w:val="berschrift2"/>
              <w:spacing w:before="200" w:after="200"/>
            </w:pPr>
            <w:bookmarkStart w:id="66" w:name="_Toc477776524"/>
            <w:r>
              <w:lastRenderedPageBreak/>
              <w:t>Aspekte und Aufgaben der Personalplanung</w:t>
            </w:r>
            <w:bookmarkEnd w:id="65"/>
            <w:bookmarkEnd w:id="66"/>
          </w:p>
        </w:tc>
      </w:tr>
      <w:tr w:rsidR="00C641BF" w:rsidTr="00C641BF">
        <w:trPr>
          <w:cantSplit/>
          <w:trHeight w:val="1134"/>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4E3B74">
            <w:pPr>
              <w:snapToGrid w:val="0"/>
              <w:spacing w:before="72" w:after="72"/>
              <w:rPr>
                <w:rFonts w:cs="Arial"/>
                <w:szCs w:val="18"/>
                <w:lang w:val="de-CH"/>
              </w:rPr>
            </w:pPr>
            <w:r>
              <w:rPr>
                <w:sz w:val="19"/>
                <w:szCs w:val="19"/>
                <w:lang w:val="de-CH"/>
              </w:rPr>
              <w:t>Die E</w:t>
            </w:r>
            <w:r w:rsidR="004E3B74">
              <w:rPr>
                <w:sz w:val="19"/>
                <w:szCs w:val="19"/>
                <w:lang w:val="de-CH"/>
              </w:rPr>
              <w:t xml:space="preserve">rmittlung des bestehenden und </w:t>
            </w:r>
            <w:r>
              <w:rPr>
                <w:sz w:val="19"/>
                <w:szCs w:val="19"/>
                <w:lang w:val="de-CH"/>
              </w:rPr>
              <w:t>künftigen quantitativen und qualitativen Personalbedarfs zur Erhaltung und Weiterentwicklung der unternehmerischen Kernkompetenzen und Sicherstellung der Unternehmensziele und -strategien ist wichtiger denn je. Wichtige Fragen:</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113" w:right="113"/>
              <w:rPr>
                <w:rFonts w:cs="Arial"/>
                <w:spacing w:val="-10"/>
                <w:szCs w:val="18"/>
                <w:lang w:val="de-CH"/>
              </w:rPr>
            </w:pPr>
            <w:r>
              <w:rPr>
                <w:rFonts w:cs="Arial"/>
                <w:spacing w:val="-10"/>
                <w:szCs w:val="18"/>
                <w:lang w:val="de-CH"/>
              </w:rPr>
              <w:t>wichtig</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extDirection w:val="btLr"/>
            <w:vAlign w:val="center"/>
          </w:tcPr>
          <w:p w:rsidR="00C641BF" w:rsidRDefault="00C641BF" w:rsidP="00C641BF">
            <w:pPr>
              <w:ind w:left="113" w:right="113"/>
              <w:rPr>
                <w:rFonts w:cs="Arial"/>
                <w:spacing w:val="-10"/>
                <w:szCs w:val="18"/>
                <w:lang w:val="de-CH"/>
              </w:rPr>
            </w:pPr>
            <w:r>
              <w:rPr>
                <w:rFonts w:cs="Arial"/>
                <w:spacing w:val="-10"/>
                <w:szCs w:val="18"/>
                <w:lang w:val="de-CH"/>
              </w:rPr>
              <w:t>prüfen</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641BF" w:rsidRDefault="004E3B74" w:rsidP="00C641BF">
            <w:pPr>
              <w:ind w:left="113" w:right="113"/>
            </w:pPr>
            <w:r>
              <w:rPr>
                <w:rFonts w:cs="Arial"/>
                <w:spacing w:val="-10"/>
                <w:szCs w:val="18"/>
                <w:lang w:val="de-CH"/>
              </w:rPr>
              <w:t>diskutieren</w:t>
            </w: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rPr>
            </w:pPr>
            <w:r>
              <w:rPr>
                <w:sz w:val="19"/>
                <w:szCs w:val="19"/>
              </w:rPr>
              <w:t xml:space="preserve">In welchen Funktionen und Aufgabengebieten sind Kompetenzen aufzubauen? </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rPr>
            </w:pPr>
            <w:r>
              <w:rPr>
                <w:sz w:val="19"/>
                <w:szCs w:val="19"/>
              </w:rPr>
              <w:t>Welches sind die Skills zur Erhaltung der unternehmerischen Kernkompetenzen?</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Welches Know-how ist auf dem Arbeitsmarkt schwierig zu gewinnen?</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Welche Vakanzen können/müssen intern, welche extern besetzt werden?</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Wo bestehen Möglichkeiten des Outsourcings von bestimmten Spezialaufgaben?</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Wo und wie kann zusätzliches Know-how innerbetrieblich aufgebaut werden?</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rPr>
            </w:pPr>
            <w:r>
              <w:rPr>
                <w:sz w:val="19"/>
                <w:szCs w:val="19"/>
              </w:rPr>
              <w:t>Wie sieht es um die Bereiche Ersatzbedarf, Neubedarf und Minderbedarf aus?</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Wie steht es um die Lohnkosten des kommenden Personalbedarfs?</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rPr>
            </w:pPr>
            <w:r>
              <w:rPr>
                <w:sz w:val="19"/>
                <w:szCs w:val="19"/>
              </w:rPr>
              <w:t>Wie hoch sind für welchen Qualfikationsbedarf die Rekrutierungskosten?</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rPr>
            </w:pPr>
            <w:r>
              <w:rPr>
                <w:sz w:val="19"/>
                <w:szCs w:val="19"/>
              </w:rPr>
              <w:t>In welchen Bereichen wird der Bedarf durch unseren Talentpool abgedeckt?</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rPr>
            </w:pPr>
            <w:r>
              <w:rPr>
                <w:sz w:val="19"/>
                <w:szCs w:val="19"/>
              </w:rPr>
              <w:t>Wie steht es kurz-, mittel- und langfristig um unseren Personalbedarf?</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Wo ist weshalb der qualitative Personalbedarf besonders hoch?</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r>
              <w:rPr>
                <w:sz w:val="19"/>
                <w:szCs w:val="19"/>
                <w:lang w:val="de-CH"/>
              </w:rPr>
              <w:t>Wo ist weshalb der quantitative Personalbedarf besonders gross?</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rPr>
            </w:pPr>
            <w:r>
              <w:rPr>
                <w:sz w:val="19"/>
                <w:szCs w:val="19"/>
              </w:rPr>
              <w:t>Besteht eine strategische langfristig angelegte Personalplanungs-Strategie?</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Wird der der Stellenwandel auch mittel- und langfristig antizipiert?</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Wird der Ressourcen- und Nachfolgeplanung genügend Beachtung geschenkt?</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pacing w:val="-4"/>
                <w:sz w:val="19"/>
                <w:szCs w:val="19"/>
              </w:rPr>
            </w:pPr>
            <w:r>
              <w:rPr>
                <w:spacing w:val="-4"/>
                <w:sz w:val="19"/>
                <w:szCs w:val="19"/>
              </w:rPr>
              <w:t>Welches sind die wichtigsten Kompetenzen mit geringem Arbeitsmarktangebot?</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Wie steht es um die internen Mobilitäts-Möglichkeiten?</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Bei welchen Top-Ten-Jobs werden die meisten Ressourcen benötigt?</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pacing w:val="-6"/>
                <w:sz w:val="19"/>
                <w:szCs w:val="19"/>
                <w:lang w:val="de-CH"/>
              </w:rPr>
            </w:pPr>
            <w:r>
              <w:rPr>
                <w:spacing w:val="-6"/>
                <w:sz w:val="19"/>
                <w:szCs w:val="19"/>
                <w:lang w:val="de-CH"/>
              </w:rPr>
              <w:t>Sind Recruiter und Teams genügend in die Personalplanung involviert und informiert?</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r w:rsidR="00C641BF" w:rsidTr="00C641BF">
        <w:trPr>
          <w:trHeight w:val="471"/>
        </w:trPr>
        <w:tc>
          <w:tcPr>
            <w:tcW w:w="7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641BF" w:rsidRDefault="00C641BF" w:rsidP="00C641BF">
            <w:pPr>
              <w:rPr>
                <w:sz w:val="19"/>
                <w:szCs w:val="19"/>
                <w:lang w:val="de-CH"/>
              </w:rPr>
            </w:pPr>
            <w:r>
              <w:rPr>
                <w:sz w:val="19"/>
                <w:szCs w:val="19"/>
                <w:lang w:val="de-CH"/>
              </w:rPr>
              <w:t>Arbeiten Management und Personaler genügend eng zusammenarbeiten?</w:t>
            </w: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41BF" w:rsidRDefault="00C641BF" w:rsidP="00C641BF">
            <w:pPr>
              <w:snapToGrid w:val="0"/>
              <w:spacing w:before="80" w:after="80"/>
              <w:rPr>
                <w:rFonts w:ascii="Arial" w:hAnsi="Arial" w:cs="Arial"/>
                <w:sz w:val="20"/>
                <w:lang w:val="de-CH"/>
              </w:rPr>
            </w:pPr>
          </w:p>
        </w:tc>
      </w:tr>
    </w:tbl>
    <w:p w:rsidR="00315DC3" w:rsidRDefault="00315DC3">
      <w:pPr>
        <w:autoSpaceDN/>
        <w:spacing w:after="200" w:line="276" w:lineRule="auto"/>
        <w:textAlignment w:val="auto"/>
      </w:pPr>
    </w:p>
    <w:sectPr w:rsidR="00315DC3">
      <w:headerReference w:type="even" r:id="rId21"/>
      <w:headerReference w:type="default" r:id="rId22"/>
      <w:footerReference w:type="even" r:id="rId23"/>
      <w:footerReference w:type="defaul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7D" w:rsidRDefault="00914A7D">
      <w:r>
        <w:separator/>
      </w:r>
    </w:p>
  </w:endnote>
  <w:endnote w:type="continuationSeparator" w:id="0">
    <w:p w:rsidR="00914A7D" w:rsidRDefault="0091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dugi">
    <w:panose1 w:val="020B0502040204020203"/>
    <w:charset w:val="00"/>
    <w:family w:val="swiss"/>
    <w:pitch w:val="variable"/>
    <w:sig w:usb0="80000003" w:usb1="00000000" w:usb2="00003000" w:usb3="00000000" w:csb0="00000001" w:csb1="00000000"/>
  </w:font>
  <w:font w:name="CG Time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Fuzeile"/>
      <w:ind w:right="360"/>
    </w:pPr>
    <w:r>
      <w:rPr>
        <w:noProof/>
        <w:lang w:val="de-CH" w:eastAsia="de-CH"/>
      </w:rPr>
      <mc:AlternateContent>
        <mc:Choice Requires="wps">
          <w:drawing>
            <wp:anchor distT="0" distB="0" distL="114300" distR="114300" simplePos="0" relativeHeight="251662336" behindDoc="0" locked="0" layoutInCell="1" allowOverlap="1" wp14:anchorId="4C6574CA" wp14:editId="6B3E4671">
              <wp:simplePos x="0" y="0"/>
              <wp:positionH relativeFrom="margin">
                <wp:align>center</wp:align>
              </wp:positionH>
              <wp:positionV relativeFrom="paragraph">
                <wp:posOffset>548</wp:posOffset>
              </wp:positionV>
              <wp:extent cx="0" cy="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C641BF" w:rsidRDefault="00C641BF">
                          <w:pPr>
                            <w:pStyle w:val="Fuzeile"/>
                          </w:pPr>
                          <w:r>
                            <w:rPr>
                              <w:rStyle w:val="Seitenzahl"/>
                              <w:rFonts w:ascii="Verdana" w:hAnsi="Verdana"/>
                            </w:rPr>
                            <w:fldChar w:fldCharType="begin"/>
                          </w:r>
                          <w:r>
                            <w:rPr>
                              <w:rStyle w:val="Seitenzahl"/>
                              <w:rFonts w:ascii="Verdana" w:hAnsi="Verdana"/>
                            </w:rPr>
                            <w:instrText xml:space="preserve"> PAGE </w:instrText>
                          </w:r>
                          <w:r>
                            <w:rPr>
                              <w:rStyle w:val="Seitenzahl"/>
                              <w:rFonts w:ascii="Verdana" w:hAnsi="Verdana"/>
                            </w:rPr>
                            <w:fldChar w:fldCharType="separate"/>
                          </w:r>
                          <w:r>
                            <w:rPr>
                              <w:rStyle w:val="Seitenzahl"/>
                              <w:rFonts w:ascii="Verdana" w:hAnsi="Verdana"/>
                              <w:noProof/>
                            </w:rPr>
                            <w:t>8</w:t>
                          </w:r>
                          <w:r>
                            <w:rPr>
                              <w:rStyle w:val="Seitenzahl"/>
                              <w:rFonts w:ascii="Verdana" w:hAnsi="Verdana"/>
                            </w:rPr>
                            <w:fldChar w:fldCharType="end"/>
                          </w:r>
                        </w:p>
                      </w:txbxContent>
                    </wps:txbx>
                    <wps:bodyPr wrap="none" lIns="0" tIns="0" rIns="0" bIns="0">
                      <a:spAutoFit/>
                    </wps:bodyPr>
                  </wps:wsp>
                </a:graphicData>
              </a:graphic>
            </wp:anchor>
          </w:drawing>
        </mc:Choice>
        <mc:Fallback>
          <w:pict>
            <v:shapetype w14:anchorId="4C6574CA" id="_x0000_t202" coordsize="21600,21600" o:spt="202" path="m,l,21600r21600,l21600,xe">
              <v:stroke joinstyle="miter"/>
              <v:path gradientshapeok="t" o:connecttype="rect"/>
            </v:shapetype>
            <v:shape id="Textfeld 4" o:spid="_x0000_s1026" type="#_x0000_t202" style="position:absolute;left:0;text-align:left;margin-left:0;margin-top:.05pt;width:0;height:0;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LomgEAADQDAAAOAAAAZHJzL2Uyb0RvYy54bWysUsFq5DAMvS/0H4zvHU9LWZYwmdIytCws&#10;u4V2P8Dj2BODbRnLnWT+fmUnmZbtrfSiyJLypKenze3oHTvqhBZCy69Wa850UNDZcGj535eHyx+c&#10;YZahkw6CbvlJI7/dXnzbDLHR19CD63RiBBKwGWLL+5xjIwSqXnuJK4g6UNJA8jLTMx1El+RA6N6J&#10;6/X6uxggdTGB0ogU3U1Jvq34xmiV/xiDOjPXcpotV5uq3RcrthvZHJKMvVXzGPITU3hpAzU9Q+1k&#10;luw12Q9Q3qoECCavFHgBxlilKwdic7X+j81zL6OuXGg5GM9rwq+DVb+PT4nZruU3nAXpSaIXPWaj&#10;XcduynaGiA0VPUcqy+M9jKTyEkcKFtKjSb58iQ6jPO35dN4tgTE1BdUSFW+/xIT5UYNnxWl5IsHq&#10;HuXxF2ZqT6VLSengQrEBHqxzVbqS3Ensp9KSFmXiabLi5XE/zjT20J2IxUBqtzzQOXLmfgZaZjmM&#10;xUmLs5+d0hDj3WumpnWigjpBzc1ImjrofEZF+/fvWvV27Nt/AAAA//8DAFBLAwQUAAYACAAAACEA&#10;BNLoD9IAAAD/AAAADwAAAGRycy9kb3ducmV2LnhtbEyPQU/DMAyF70j8h8hI3FgKB5hK0wlN4sKN&#10;gZC4eY3XVCROlWRd++9xT3B79rOev9fs5uDVRCkPkQ3cbypQxF20A/cGPj9e77agckG26COTgYUy&#10;7NrrqwZrGy/8TtOh9EpCONdowJUy1lrnzlHAvIkjsXinmAIWGVOvbcKLhAevH6rqUQccWD44HGnv&#10;qPs5nIOBp/kr0phpT9+nqUtuWLb+bTHm9mZ+eQZVaC5/x7DiCzq0wnSMZ7ZZeQNSpKxbJZ7o46p1&#10;2+j/3O0vAAAA//8DAFBLAQItABQABgAIAAAAIQC2gziS/gAAAOEBAAATAAAAAAAAAAAAAAAAAAAA&#10;AABbQ29udGVudF9UeXBlc10ueG1sUEsBAi0AFAAGAAgAAAAhADj9If/WAAAAlAEAAAsAAAAAAAAA&#10;AAAAAAAALwEAAF9yZWxzLy5yZWxzUEsBAi0AFAAGAAgAAAAhAPrUcuiaAQAANAMAAA4AAAAAAAAA&#10;AAAAAAAALgIAAGRycy9lMm9Eb2MueG1sUEsBAi0AFAAGAAgAAAAhAATS6A/SAAAA/wAAAA8AAAAA&#10;AAAAAAAAAAAA9AMAAGRycy9kb3ducmV2LnhtbFBLBQYAAAAABAAEAPMAAADzBAAAAAA=&#10;" filled="f" stroked="f">
              <v:textbox style="mso-fit-shape-to-text:t" inset="0,0,0,0">
                <w:txbxContent>
                  <w:p w:rsidR="00C641BF" w:rsidRDefault="00C641BF">
                    <w:pPr>
                      <w:pStyle w:val="Fuzeile"/>
                    </w:pPr>
                    <w:r>
                      <w:rPr>
                        <w:rStyle w:val="Seitenzahl"/>
                        <w:rFonts w:ascii="Verdana" w:hAnsi="Verdana"/>
                      </w:rPr>
                      <w:fldChar w:fldCharType="begin"/>
                    </w:r>
                    <w:r>
                      <w:rPr>
                        <w:rStyle w:val="Seitenzahl"/>
                        <w:rFonts w:ascii="Verdana" w:hAnsi="Verdana"/>
                      </w:rPr>
                      <w:instrText xml:space="preserve"> PAGE </w:instrText>
                    </w:r>
                    <w:r>
                      <w:rPr>
                        <w:rStyle w:val="Seitenzahl"/>
                        <w:rFonts w:ascii="Verdana" w:hAnsi="Verdana"/>
                      </w:rPr>
                      <w:fldChar w:fldCharType="separate"/>
                    </w:r>
                    <w:r>
                      <w:rPr>
                        <w:rStyle w:val="Seitenzahl"/>
                        <w:rFonts w:ascii="Verdana" w:hAnsi="Verdana"/>
                        <w:noProof/>
                      </w:rPr>
                      <w:t>8</w:t>
                    </w:r>
                    <w:r>
                      <w:rPr>
                        <w:rStyle w:val="Seitenzahl"/>
                        <w:rFonts w:ascii="Verdana" w:hAnsi="Verdana"/>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Fuzeile"/>
      <w:jc w:val="center"/>
    </w:pPr>
    <w:r>
      <w:fldChar w:fldCharType="begin"/>
    </w:r>
    <w:r>
      <w:instrText xml:space="preserve"> PAGE </w:instrText>
    </w:r>
    <w:r>
      <w:fldChar w:fldCharType="separate"/>
    </w:r>
    <w:r w:rsidR="003D539F">
      <w:rPr>
        <w:noProof/>
      </w:rPr>
      <w:t>4</w:t>
    </w:r>
    <w:r>
      <w:fldChar w:fldCharType="end"/>
    </w:r>
  </w:p>
  <w:p w:rsidR="00C641BF" w:rsidRDefault="00C641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Fuzeile"/>
      <w:jc w:val="center"/>
    </w:pPr>
    <w:r>
      <w:fldChar w:fldCharType="begin"/>
    </w:r>
    <w:r>
      <w:instrText xml:space="preserve"> PAGE </w:instrText>
    </w:r>
    <w:r>
      <w:fldChar w:fldCharType="separate"/>
    </w:r>
    <w:r w:rsidR="003D539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Fuzeile"/>
      <w:ind w:right="360"/>
    </w:pPr>
    <w:r>
      <w:rPr>
        <w:noProof/>
        <w:lang w:val="de-CH" w:eastAsia="de-CH"/>
      </w:rPr>
      <mc:AlternateContent>
        <mc:Choice Requires="wps">
          <w:drawing>
            <wp:anchor distT="0" distB="0" distL="114300" distR="114300" simplePos="0" relativeHeight="251665408" behindDoc="0" locked="0" layoutInCell="1" allowOverlap="1" wp14:anchorId="0D8697F6" wp14:editId="7F8067F1">
              <wp:simplePos x="0" y="0"/>
              <wp:positionH relativeFrom="margin">
                <wp:align>center</wp:align>
              </wp:positionH>
              <wp:positionV relativeFrom="paragraph">
                <wp:posOffset>548</wp:posOffset>
              </wp:positionV>
              <wp:extent cx="0" cy="0"/>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C641BF" w:rsidRDefault="00C641BF">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noProof/>
                            </w:rPr>
                            <w:t>162</w:t>
                          </w:r>
                          <w:r>
                            <w:rPr>
                              <w:rStyle w:val="Seitenzahl"/>
                            </w:rPr>
                            <w:fldChar w:fldCharType="end"/>
                          </w:r>
                        </w:p>
                      </w:txbxContent>
                    </wps:txbx>
                    <wps:bodyPr wrap="none" lIns="0" tIns="0" rIns="0" bIns="0">
                      <a:spAutoFit/>
                    </wps:bodyPr>
                  </wps:wsp>
                </a:graphicData>
              </a:graphic>
            </wp:anchor>
          </w:drawing>
        </mc:Choice>
        <mc:Fallback>
          <w:pict>
            <v:shapetype w14:anchorId="0D8697F6" id="_x0000_t202" coordsize="21600,21600" o:spt="202" path="m,l,21600r21600,l21600,xe">
              <v:stroke joinstyle="miter"/>
              <v:path gradientshapeok="t" o:connecttype="rect"/>
            </v:shapetype>
            <v:shape id="Textfeld 14" o:spid="_x0000_s1027" type="#_x0000_t202" style="position:absolute;left:0;text-align:left;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UmwEAAD0DAAAOAAAAZHJzL2Uyb0RvYy54bWysUtFKLDEMfb/gP5S+u11FLjLsrCiLIsj1&#10;gt4P6HbanULblKbuzP69aWdnveib+JJJk8zJOUlWN6N3bK8TWggtv1gsOdNBQWfDruX/Xu/PrznD&#10;LEMnHQTd8oNGfrM++7UaYqMvoQfX6cQIJGAzxJb3OcdGCFS99hIXEHWgpIHkZaZn2okuyYHQvROX&#10;y+VvMUDqYgKlESm6mZJ8XfGN0So/G4M6M9dy4parTdVuixXrlWx2ScbeqiMN+Q0WXtpATU9QG5kl&#10;e0v2C5S3KgGCyQsFXoAxVumqgdRcLD+peell1FULDQfjaUz4c7Dqz/5vYraj3V1xFqSnHb3qMRvt&#10;OkYhms8QsaGyl0iFebyDkWrnOFKwyB5N8uVLghjladKH03QJjakpqOao+PglJswPGjwrTssTraxO&#10;Uu6fMFN7Kp1LSgcXig1wb52ryyvJjcR+Ki1pURhPzIqXx+04KZxZb6E7kJiB1t7yQHfJmXsMNNVy&#10;IbOTZmd7dEpfjLdvmXpXYgV8gjr2pB1Vvsd7Kkfw/7tWfVz9+h0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B7sq+UmwEAAD0DAAAOAAAAAAAA&#10;AAAAAAAAAC4CAABkcnMvZTJvRG9jLnhtbFBLAQItABQABgAIAAAAIQAE0ugP0gAAAP8AAAAPAAAA&#10;AAAAAAAAAAAAAPUDAABkcnMvZG93bnJldi54bWxQSwUGAAAAAAQABADzAAAA9AQAAAAA&#10;" filled="f" stroked="f">
              <v:textbox style="mso-fit-shape-to-text:t" inset="0,0,0,0">
                <w:txbxContent>
                  <w:p w:rsidR="00C641BF" w:rsidRDefault="00C641BF">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noProof/>
                      </w:rPr>
                      <w:t>162</w:t>
                    </w:r>
                    <w:r>
                      <w:rPr>
                        <w:rStyle w:val="Seitenzahl"/>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Fuzeile"/>
    </w:pPr>
    <w:r>
      <w:rPr>
        <w:noProof/>
        <w:lang w:val="de-CH" w:eastAsia="de-CH"/>
      </w:rPr>
      <mc:AlternateContent>
        <mc:Choice Requires="wps">
          <w:drawing>
            <wp:anchor distT="0" distB="0" distL="114300" distR="114300" simplePos="0" relativeHeight="251666432" behindDoc="0" locked="0" layoutInCell="1" allowOverlap="1" wp14:anchorId="298BBF17" wp14:editId="712E8D66">
              <wp:simplePos x="0" y="0"/>
              <wp:positionH relativeFrom="margin">
                <wp:align>center</wp:align>
              </wp:positionH>
              <wp:positionV relativeFrom="paragraph">
                <wp:posOffset>548</wp:posOffset>
              </wp:positionV>
              <wp:extent cx="0" cy="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C641BF" w:rsidRDefault="00C641BF">
                          <w:pPr>
                            <w:pStyle w:val="Fuzeile"/>
                          </w:pPr>
                          <w:r>
                            <w:rPr>
                              <w:rStyle w:val="Seitenzahl"/>
                            </w:rPr>
                            <w:fldChar w:fldCharType="begin"/>
                          </w:r>
                          <w:r>
                            <w:rPr>
                              <w:rStyle w:val="Seitenzahl"/>
                            </w:rPr>
                            <w:instrText xml:space="preserve"> PAGE </w:instrText>
                          </w:r>
                          <w:r>
                            <w:rPr>
                              <w:rStyle w:val="Seitenzahl"/>
                            </w:rPr>
                            <w:fldChar w:fldCharType="separate"/>
                          </w:r>
                          <w:r w:rsidR="003D539F">
                            <w:rPr>
                              <w:rStyle w:val="Seitenzahl"/>
                              <w:noProof/>
                            </w:rPr>
                            <w:t>6</w:t>
                          </w:r>
                          <w:r>
                            <w:rPr>
                              <w:rStyle w:val="Seitenzahl"/>
                            </w:rPr>
                            <w:fldChar w:fldCharType="end"/>
                          </w:r>
                        </w:p>
                      </w:txbxContent>
                    </wps:txbx>
                    <wps:bodyPr wrap="none" lIns="0" tIns="0" rIns="0" bIns="0">
                      <a:spAutoFit/>
                    </wps:bodyPr>
                  </wps:wsp>
                </a:graphicData>
              </a:graphic>
            </wp:anchor>
          </w:drawing>
        </mc:Choice>
        <mc:Fallback>
          <w:pict>
            <v:shapetype w14:anchorId="298BBF17" id="_x0000_t202" coordsize="21600,21600" o:spt="202" path="m,l,21600r21600,l21600,xe">
              <v:stroke joinstyle="miter"/>
              <v:path gradientshapeok="t" o:connecttype="rect"/>
            </v:shapetype>
            <v:shape id="Textfeld 12" o:spid="_x0000_s1028" type="#_x0000_t202" style="position:absolute;left:0;text-align:left;margin-left:0;margin-top:.05pt;width:0;height:0;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SjmwEAAD0DAAAOAAAAZHJzL2Uyb0RvYy54bWysUsFOIzEMva/EP0S505Qe0GrUKQJVICTE&#10;rgR8QJpJOpGSOIpDZ/r362Q6BS03xMXj2G+e/Wyvb0bv2EEntBBafrVYcqaDgs6GfcvfXu8vf3OG&#10;WYZOOgi65UeN/GZz8Ws9xEavoAfX6cSIJGAzxJb3OcdGCFS99hIXEHWgpIHkZaZn2osuyYHYvROr&#10;5fJaDJC6mEBpRIpupyTfVH5jtMp/jEGdmWs59ZarTdXuihWbtWz2ScbeqlMb8htdeGkDFT1TbWWW&#10;7D3ZL1TeqgQIJi8UeAHGWKWrBlJztfxPzUsvo65aaDgYz2PCn6NVz4e/idmOdrfiLEhPO3rVYzba&#10;dYxCNJ8hYkOwl0jAPN7BSNg5jhQsskeTfPmSIEZ5mvTxPF1iY2oKqjkqPn6JCfODBs+K0/JEK6uT&#10;lIcnzFSeoDOkVHCh2AD31rm6vJLcSuwnaEmL0vHUWfHyuBurwrOaHXRHEjPQ2lse6C45c4+Bplou&#10;ZHbS7OxOTqmL8fY9U+3aWCGfqE41aUe139M9lSP4/K6oj6vf/AM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DGX3SjmwEAAD0DAAAOAAAAAAAA&#10;AAAAAAAAAC4CAABkcnMvZTJvRG9jLnhtbFBLAQItABQABgAIAAAAIQAE0ugP0gAAAP8AAAAPAAAA&#10;AAAAAAAAAAAAAPUDAABkcnMvZG93bnJldi54bWxQSwUGAAAAAAQABADzAAAA9AQAAAAA&#10;" filled="f" stroked="f">
              <v:textbox style="mso-fit-shape-to-text:t" inset="0,0,0,0">
                <w:txbxContent>
                  <w:p w:rsidR="00C641BF" w:rsidRDefault="00C641BF">
                    <w:pPr>
                      <w:pStyle w:val="Fuzeile"/>
                    </w:pPr>
                    <w:r>
                      <w:rPr>
                        <w:rStyle w:val="Seitenzahl"/>
                      </w:rPr>
                      <w:fldChar w:fldCharType="begin"/>
                    </w:r>
                    <w:r>
                      <w:rPr>
                        <w:rStyle w:val="Seitenzahl"/>
                      </w:rPr>
                      <w:instrText xml:space="preserve"> PAGE </w:instrText>
                    </w:r>
                    <w:r>
                      <w:rPr>
                        <w:rStyle w:val="Seitenzahl"/>
                      </w:rPr>
                      <w:fldChar w:fldCharType="separate"/>
                    </w:r>
                    <w:r w:rsidR="003D539F">
                      <w:rPr>
                        <w:rStyle w:val="Seitenzahl"/>
                        <w:noProof/>
                      </w:rPr>
                      <w:t>6</w:t>
                    </w:r>
                    <w:r>
                      <w:rPr>
                        <w:rStyle w:val="Seitenzahl"/>
                      </w:rPr>
                      <w:fldChar w:fldCharType="end"/>
                    </w:r>
                  </w:p>
                </w:txbxContent>
              </v:textbox>
              <w10:wrap type="square" anchorx="margin"/>
            </v:shape>
          </w:pict>
        </mc:Fallback>
      </mc:AlternateContent>
    </w:r>
    <w:r>
      <w:rPr>
        <w:noProof/>
        <w:lang w:val="de-CH" w:eastAsia="de-CH"/>
      </w:rPr>
      <mc:AlternateContent>
        <mc:Choice Requires="wps">
          <w:drawing>
            <wp:anchor distT="0" distB="0" distL="114300" distR="114300" simplePos="0" relativeHeight="251667456" behindDoc="0" locked="0" layoutInCell="1" allowOverlap="1" wp14:anchorId="21F37D2A" wp14:editId="15157885">
              <wp:simplePos x="0" y="0"/>
              <wp:positionH relativeFrom="margin">
                <wp:align>right</wp:align>
              </wp:positionH>
              <wp:positionV relativeFrom="paragraph">
                <wp:posOffset>548</wp:posOffset>
              </wp:positionV>
              <wp:extent cx="0" cy="0"/>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C641BF" w:rsidRDefault="00C641BF">
                          <w:pPr>
                            <w:pStyle w:val="Fuzeile"/>
                          </w:pPr>
                        </w:p>
                      </w:txbxContent>
                    </wps:txbx>
                    <wps:bodyPr wrap="none" lIns="0" tIns="0" rIns="0" bIns="0">
                      <a:spAutoFit/>
                    </wps:bodyPr>
                  </wps:wsp>
                </a:graphicData>
              </a:graphic>
            </wp:anchor>
          </w:drawing>
        </mc:Choice>
        <mc:Fallback>
          <w:pict>
            <v:shape w14:anchorId="21F37D2A" id="Textfeld 13" o:spid="_x0000_s1029" type="#_x0000_t202" style="position:absolute;left:0;text-align:left;margin-left:-51.2pt;margin-top:.05pt;width:0;height:0;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MpmwEAAD0DAAAOAAAAZHJzL2Uyb0RvYy54bWysUtFKLDEMfb/gP5S+u10VLjLsrCiLIsj1&#10;gt4P6HbanULblKbuzP69aWdnveib+JJJkzMnOUlWN6N3bK8TWggtv1gsOdNBQWfDruX/Xu/PrznD&#10;LEMnHQTd8oNGfrM++7UaYqMvoQfX6cSIJGAzxJb3OcdGCFS99hIXEHWgpIHkZaZn2okuyYHYvROX&#10;y+VvMUDqYgKlESm6mZJ8XfmN0So/G4M6M9dy6i1Xm6rdFivWK9nskoy9Vcc25De68NIGKnqi2sgs&#10;2VuyX6i8VQkQTF4o8AKMsUpXDaTmYvlJzUsvo65aaDgYT2PCn6NVf/Z/E7Md7e6KsyA97ehVj9lo&#10;1zEK0XyGiA3BXiIB83gHI2HnOFKwyB5N8uVLghjladKH03SJjakpqOao+PglJswPGjwrTssTraxO&#10;Uu6fMFN5gs6QUsGFYgPcW+fq8kpyI7GfoCUtSsdTZ8XL43asCk9qttAdSMxAa295oLvkzD0Gmmq5&#10;kNlJs7M9OqUuxtu3TLVrY4V8ojrWpB3Vfo/3VI7g/3dFfVz9+h0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BvehMpmwEAAD0DAAAOAAAAAAAA&#10;AAAAAAAAAC4CAABkcnMvZTJvRG9jLnhtbFBLAQItABQABgAIAAAAIQAE0ugP0gAAAP8AAAAPAAAA&#10;AAAAAAAAAAAAAPUDAABkcnMvZG93bnJldi54bWxQSwUGAAAAAAQABADzAAAA9AQAAAAA&#10;" filled="f" stroked="f">
              <v:textbox style="mso-fit-shape-to-text:t" inset="0,0,0,0">
                <w:txbxContent>
                  <w:p w:rsidR="00C641BF" w:rsidRDefault="00C641BF">
                    <w:pPr>
                      <w:pStyle w:val="Fuzeile"/>
                    </w:pP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Fuzeile"/>
      <w:jc w:val="center"/>
    </w:pPr>
    <w:r>
      <w:fldChar w:fldCharType="begin"/>
    </w:r>
    <w:r>
      <w:instrText xml:space="preserve"> PAGE </w:instrText>
    </w:r>
    <w:r>
      <w:fldChar w:fldCharType="separate"/>
    </w:r>
    <w:r w:rsidR="003D539F">
      <w:rPr>
        <w:noProof/>
      </w:rP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Fuzeile"/>
      <w:ind w:right="360"/>
    </w:pPr>
    <w:r>
      <w:rPr>
        <w:noProof/>
        <w:lang w:val="de-CH" w:eastAsia="de-CH"/>
      </w:rPr>
      <mc:AlternateContent>
        <mc:Choice Requires="wps">
          <w:drawing>
            <wp:anchor distT="0" distB="0" distL="114300" distR="114300" simplePos="0" relativeHeight="251663360" behindDoc="0" locked="0" layoutInCell="1" allowOverlap="1" wp14:anchorId="1DA82FF0" wp14:editId="5843D15E">
              <wp:simplePos x="0" y="0"/>
              <wp:positionH relativeFrom="margin">
                <wp:align>center</wp:align>
              </wp:positionH>
              <wp:positionV relativeFrom="paragraph">
                <wp:posOffset>548</wp:posOffset>
              </wp:positionV>
              <wp:extent cx="0" cy="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C641BF" w:rsidRDefault="00C641BF">
                          <w:pPr>
                            <w:pStyle w:val="Fuzeile"/>
                          </w:pPr>
                          <w:r>
                            <w:rPr>
                              <w:rStyle w:val="Seitenzahl"/>
                              <w:rFonts w:ascii="Verdana" w:hAnsi="Verdana"/>
                            </w:rPr>
                            <w:fldChar w:fldCharType="begin"/>
                          </w:r>
                          <w:r>
                            <w:rPr>
                              <w:rStyle w:val="Seitenzahl"/>
                              <w:rFonts w:ascii="Verdana" w:hAnsi="Verdana"/>
                            </w:rPr>
                            <w:instrText xml:space="preserve"> PAGE </w:instrText>
                          </w:r>
                          <w:r>
                            <w:rPr>
                              <w:rStyle w:val="Seitenzahl"/>
                              <w:rFonts w:ascii="Verdana" w:hAnsi="Verdana"/>
                            </w:rPr>
                            <w:fldChar w:fldCharType="separate"/>
                          </w:r>
                          <w:r>
                            <w:rPr>
                              <w:rStyle w:val="Seitenzahl"/>
                              <w:rFonts w:ascii="Verdana" w:hAnsi="Verdana"/>
                              <w:noProof/>
                            </w:rPr>
                            <w:t>12</w:t>
                          </w:r>
                          <w:r>
                            <w:rPr>
                              <w:rStyle w:val="Seitenzahl"/>
                              <w:rFonts w:ascii="Verdana" w:hAnsi="Verdana"/>
                            </w:rPr>
                            <w:fldChar w:fldCharType="end"/>
                          </w:r>
                        </w:p>
                      </w:txbxContent>
                    </wps:txbx>
                    <wps:bodyPr wrap="none" lIns="0" tIns="0" rIns="0" bIns="0">
                      <a:spAutoFit/>
                    </wps:bodyPr>
                  </wps:wsp>
                </a:graphicData>
              </a:graphic>
            </wp:anchor>
          </w:drawing>
        </mc:Choice>
        <mc:Fallback>
          <w:pict>
            <v:shapetype w14:anchorId="1DA82FF0" id="_x0000_t202" coordsize="21600,21600" o:spt="202" path="m,l,21600r21600,l21600,xe">
              <v:stroke joinstyle="miter"/>
              <v:path gradientshapeok="t" o:connecttype="rect"/>
            </v:shapetype>
            <v:shape id="Textfeld 5" o:spid="_x0000_s1030" type="#_x0000_t202" style="position:absolute;left:0;text-align:left;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JnQEAADsDAAAOAAAAZHJzL2Uyb0RvYy54bWysUsFOIzEMvSPxD1HuNAUtCI06RbuqQEgr&#10;QAI+IM0knUhJHMWhM/37dTKdslpuaC8ex/Y8v2d7dTd6x/Y6oYXQ8svFkjMdFHQ27Fr+/nZ/ccsZ&#10;Zhk66SDolh808rv1+dlqiI2+gh5cpxMjkIDNEFve5xwbIVD12ktcQNSBkgaSl5meaSe6JAdC905c&#10;LZc3YoDUxQRKI1J0MyX5uuIbo1V+NgZ1Zq7lxC1Xm6rdFivWK9nskoy9VUca8hssvLSBmp6gNjJL&#10;9pHsFyhvVQIEkxcKvABjrNJVA6m5XP6j5rWXUVctNByMpzHh/4NVT/uXxGzX8mvOgvS0ojc9ZqNd&#10;x67LdIaIDRW9RirL4y8YactzHClYRI8m+fIlOYzyNOfDabYExtQUVHNUfP4SE+YHDZ4Vp+WJFlbn&#10;KPe/MVN7Kp1LSgcXig1wb52rqyvJjcR+Ki1pURhPzIqXx+1Y9f2YWW+hO5CYgZbe8kBXyZl7DDTT&#10;ch+zk2Zne3RKX4w/PzL1rsQK+AR17EkbqnyP11RO4O93rfq8+fUfAAAA//8DAFBLAwQUAAYACAAA&#10;ACEABNLoD9IAAAD/AAAADwAAAGRycy9kb3ducmV2LnhtbEyPQU/DMAyF70j8h8hI3FgKB5hK0wlN&#10;4sKNgZC4eY3XVCROlWRd++9xT3B79rOev9fs5uDVRCkPkQ3cbypQxF20A/cGPj9e77agckG26COT&#10;gYUy7NrrqwZrGy/8TtOh9EpCONdowJUy1lrnzlHAvIkjsXinmAIWGVOvbcKLhAevH6rqUQccWD44&#10;HGnvqPs5nIOBp/kr0phpT9+nqUtuWLb+bTHm9mZ+eQZVaC5/x7DiCzq0wnSMZ7ZZeQNSpKxbJZ7o&#10;46p12+j/3O0vAAAA//8DAFBLAQItABQABgAIAAAAIQC2gziS/gAAAOEBAAATAAAAAAAAAAAAAAAA&#10;AAAAAABbQ29udGVudF9UeXBlc10ueG1sUEsBAi0AFAAGAAgAAAAhADj9If/WAAAAlAEAAAsAAAAA&#10;AAAAAAAAAAAALwEAAF9yZWxzLy5yZWxzUEsBAi0AFAAGAAgAAAAhAJT9UAmdAQAAOwMAAA4AAAAA&#10;AAAAAAAAAAAALgIAAGRycy9lMm9Eb2MueG1sUEsBAi0AFAAGAAgAAAAhAATS6A/SAAAA/wAAAA8A&#10;AAAAAAAAAAAAAAAA9wMAAGRycy9kb3ducmV2LnhtbFBLBQYAAAAABAAEAPMAAAD2BAAAAAA=&#10;" filled="f" stroked="f">
              <v:textbox style="mso-fit-shape-to-text:t" inset="0,0,0,0">
                <w:txbxContent>
                  <w:p w:rsidR="00C641BF" w:rsidRDefault="00C641BF">
                    <w:pPr>
                      <w:pStyle w:val="Fuzeile"/>
                    </w:pPr>
                    <w:r>
                      <w:rPr>
                        <w:rStyle w:val="Seitenzahl"/>
                        <w:rFonts w:ascii="Verdana" w:hAnsi="Verdana"/>
                      </w:rPr>
                      <w:fldChar w:fldCharType="begin"/>
                    </w:r>
                    <w:r>
                      <w:rPr>
                        <w:rStyle w:val="Seitenzahl"/>
                        <w:rFonts w:ascii="Verdana" w:hAnsi="Verdana"/>
                      </w:rPr>
                      <w:instrText xml:space="preserve"> PAGE </w:instrText>
                    </w:r>
                    <w:r>
                      <w:rPr>
                        <w:rStyle w:val="Seitenzahl"/>
                        <w:rFonts w:ascii="Verdana" w:hAnsi="Verdana"/>
                      </w:rPr>
                      <w:fldChar w:fldCharType="separate"/>
                    </w:r>
                    <w:r>
                      <w:rPr>
                        <w:rStyle w:val="Seitenzahl"/>
                        <w:rFonts w:ascii="Verdana" w:hAnsi="Verdana"/>
                        <w:noProof/>
                      </w:rPr>
                      <w:t>12</w:t>
                    </w:r>
                    <w:r>
                      <w:rPr>
                        <w:rStyle w:val="Seitenzahl"/>
                        <w:rFonts w:ascii="Verdana" w:hAnsi="Verdana"/>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Fuzeile"/>
      <w:jc w:val="center"/>
    </w:pPr>
    <w:r>
      <w:fldChar w:fldCharType="begin"/>
    </w:r>
    <w:r>
      <w:instrText xml:space="preserve"> PAGE </w:instrText>
    </w:r>
    <w:r>
      <w:fldChar w:fldCharType="separate"/>
    </w:r>
    <w:r w:rsidR="003D539F">
      <w:rPr>
        <w:noProof/>
      </w:rPr>
      <w:t>22</w:t>
    </w:r>
    <w:r>
      <w:fldChar w:fldCharType="end"/>
    </w:r>
  </w:p>
  <w:p w:rsidR="00C641BF" w:rsidRDefault="00C641BF">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Fuzeile"/>
      <w:jc w:val="center"/>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7D" w:rsidRDefault="00914A7D">
      <w:r>
        <w:separator/>
      </w:r>
    </w:p>
  </w:footnote>
  <w:footnote w:type="continuationSeparator" w:id="0">
    <w:p w:rsidR="00914A7D" w:rsidRDefault="0091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Kopfzeile"/>
    </w:pPr>
    <w:r>
      <w:t xml:space="preserve">Inhaltsverzeichnis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Kopfzeile"/>
    </w:pPr>
    <w:r>
      <w:t>Recruiting und Personalmarketing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Kopfzeile"/>
    </w:pPr>
    <w:r>
      <w:t>Recruiting und Personalmarketing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BF" w:rsidRDefault="00C641BF">
    <w:pPr>
      <w:pStyle w:val="Kopfzeile"/>
    </w:pPr>
  </w:p>
  <w:p w:rsidR="00C641BF" w:rsidRDefault="00C641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EABF0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726EAE"/>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D832D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6CC0B68"/>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E246B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AC4D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9268A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ECC6B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AA276"/>
    <w:lvl w:ilvl="0">
      <w:start w:val="1"/>
      <w:numFmt w:val="decimal"/>
      <w:pStyle w:val="Listennummer"/>
      <w:lvlText w:val="%1."/>
      <w:lvlJc w:val="left"/>
      <w:pPr>
        <w:tabs>
          <w:tab w:val="num" w:pos="397"/>
        </w:tabs>
        <w:ind w:left="397" w:hanging="397"/>
      </w:pPr>
      <w:rPr>
        <w:rFonts w:cs="Times New Roman" w:hint="default"/>
      </w:rPr>
    </w:lvl>
  </w:abstractNum>
  <w:abstractNum w:abstractNumId="9" w15:restartNumberingAfterBreak="0">
    <w:nsid w:val="0C3E4D7F"/>
    <w:multiLevelType w:val="multilevel"/>
    <w:tmpl w:val="7DF82412"/>
    <w:styleLink w:val="LFO22"/>
    <w:lvl w:ilvl="0">
      <w:numFmt w:val="bullet"/>
      <w:pStyle w:val="Aufzhlungen"/>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39658CA"/>
    <w:multiLevelType w:val="multilevel"/>
    <w:tmpl w:val="C786F0C8"/>
    <w:lvl w:ilvl="0">
      <w:start w:val="1"/>
      <w:numFmt w:val="bullet"/>
      <w:pStyle w:val="ActionAufzhlung"/>
      <w:lvlText w:val=""/>
      <w:lvlJc w:val="left"/>
      <w:pPr>
        <w:tabs>
          <w:tab w:val="num" w:pos="567"/>
        </w:tabs>
        <w:ind w:left="567" w:hanging="39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24E80F31"/>
    <w:multiLevelType w:val="multilevel"/>
    <w:tmpl w:val="0DA8357E"/>
    <w:styleLink w:val="LFO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5C532F0"/>
    <w:multiLevelType w:val="multilevel"/>
    <w:tmpl w:val="52224040"/>
    <w:lvl w:ilvl="0">
      <w:start w:val="1"/>
      <w:numFmt w:val="bullet"/>
      <w:pStyle w:val="HinweisAufzaehlung"/>
      <w:lvlText w:val=""/>
      <w:lvlJc w:val="left"/>
      <w:pPr>
        <w:tabs>
          <w:tab w:val="num" w:pos="567"/>
        </w:tabs>
        <w:ind w:left="567" w:hanging="340"/>
      </w:pPr>
      <w:rPr>
        <w:rFonts w:ascii="Wingdings" w:hAnsi="Wingdings" w:hint="default"/>
        <w:color w:val="auto"/>
        <w:u w:val="none"/>
      </w:rPr>
    </w:lvl>
    <w:lvl w:ilvl="1">
      <w:start w:val="1"/>
      <w:numFmt w:val="bullet"/>
      <w:lvlText w:val="o"/>
      <w:lvlJc w:val="left"/>
      <w:pPr>
        <w:tabs>
          <w:tab w:val="num" w:pos="964"/>
        </w:tabs>
        <w:ind w:left="964" w:hanging="737"/>
      </w:pPr>
      <w:rPr>
        <w:rFonts w:ascii="Courier New" w:hAnsi="Courier New" w:hint="default"/>
      </w:rPr>
    </w:lvl>
    <w:lvl w:ilvl="2">
      <w:start w:val="1"/>
      <w:numFmt w:val="bullet"/>
      <w:lvlText w:val=""/>
      <w:lvlJc w:val="left"/>
      <w:pPr>
        <w:tabs>
          <w:tab w:val="num" w:pos="1361"/>
        </w:tabs>
        <w:ind w:left="1361" w:hanging="340"/>
      </w:pPr>
      <w:rPr>
        <w:rFonts w:ascii="Wingdings" w:hAnsi="Wingdings" w:hint="default"/>
      </w:rPr>
    </w:lvl>
    <w:lvl w:ilvl="3">
      <w:start w:val="1"/>
      <w:numFmt w:val="bullet"/>
      <w:lvlText w:val=""/>
      <w:lvlJc w:val="left"/>
      <w:pPr>
        <w:tabs>
          <w:tab w:val="num" w:pos="1758"/>
        </w:tabs>
        <w:ind w:left="1758" w:hanging="340"/>
      </w:pPr>
      <w:rPr>
        <w:rFonts w:ascii="Symbol" w:hAnsi="Symbol" w:hint="default"/>
      </w:rPr>
    </w:lvl>
    <w:lvl w:ilvl="4">
      <w:start w:val="1"/>
      <w:numFmt w:val="bullet"/>
      <w:lvlText w:val="o"/>
      <w:lvlJc w:val="left"/>
      <w:pPr>
        <w:tabs>
          <w:tab w:val="num" w:pos="2155"/>
        </w:tabs>
        <w:ind w:left="2155" w:hanging="340"/>
      </w:pPr>
      <w:rPr>
        <w:rFonts w:ascii="Courier New" w:hAnsi="Courier New" w:hint="default"/>
      </w:rPr>
    </w:lvl>
    <w:lvl w:ilvl="5">
      <w:start w:val="1"/>
      <w:numFmt w:val="bullet"/>
      <w:lvlText w:val=""/>
      <w:lvlJc w:val="left"/>
      <w:pPr>
        <w:tabs>
          <w:tab w:val="num" w:pos="2552"/>
        </w:tabs>
        <w:ind w:left="2552" w:hanging="340"/>
      </w:pPr>
      <w:rPr>
        <w:rFonts w:ascii="Wingdings" w:hAnsi="Wingdings" w:hint="default"/>
      </w:rPr>
    </w:lvl>
    <w:lvl w:ilvl="6">
      <w:start w:val="1"/>
      <w:numFmt w:val="bullet"/>
      <w:lvlText w:val=""/>
      <w:lvlJc w:val="left"/>
      <w:pPr>
        <w:tabs>
          <w:tab w:val="num" w:pos="2949"/>
        </w:tabs>
        <w:ind w:left="2949" w:hanging="340"/>
      </w:pPr>
      <w:rPr>
        <w:rFonts w:ascii="Symbol" w:hAnsi="Symbol" w:hint="default"/>
      </w:rPr>
    </w:lvl>
    <w:lvl w:ilvl="7">
      <w:start w:val="1"/>
      <w:numFmt w:val="bullet"/>
      <w:lvlText w:val="o"/>
      <w:lvlJc w:val="left"/>
      <w:pPr>
        <w:tabs>
          <w:tab w:val="num" w:pos="3346"/>
        </w:tabs>
        <w:ind w:left="3346" w:hanging="340"/>
      </w:pPr>
      <w:rPr>
        <w:rFonts w:ascii="Courier New" w:hAnsi="Courier New" w:hint="default"/>
      </w:rPr>
    </w:lvl>
    <w:lvl w:ilvl="8">
      <w:start w:val="1"/>
      <w:numFmt w:val="bullet"/>
      <w:lvlText w:val=""/>
      <w:lvlJc w:val="left"/>
      <w:pPr>
        <w:tabs>
          <w:tab w:val="num" w:pos="3743"/>
        </w:tabs>
        <w:ind w:left="3743" w:hanging="340"/>
      </w:pPr>
      <w:rPr>
        <w:rFonts w:ascii="Wingdings" w:hAnsi="Wingdings" w:hint="default"/>
      </w:rPr>
    </w:lvl>
  </w:abstractNum>
  <w:abstractNum w:abstractNumId="13" w15:restartNumberingAfterBreak="0">
    <w:nsid w:val="2CDB0993"/>
    <w:multiLevelType w:val="multilevel"/>
    <w:tmpl w:val="4C8AA782"/>
    <w:lvl w:ilvl="0">
      <w:start w:val="1"/>
      <w:numFmt w:val="decimal"/>
      <w:pStyle w:val="Nummernaufzhlung"/>
      <w:lvlText w:val="%1."/>
      <w:lvlJc w:val="left"/>
      <w:pPr>
        <w:tabs>
          <w:tab w:val="num" w:pos="397"/>
        </w:tabs>
        <w:ind w:left="397" w:hanging="397"/>
      </w:pPr>
      <w:rPr>
        <w:rFonts w:ascii="Times New Roman" w:hAnsi="Times New Roman" w:hint="default"/>
        <w:b w:val="0"/>
        <w:i w:val="0"/>
        <w:sz w:val="22"/>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4" w15:restartNumberingAfterBreak="0">
    <w:nsid w:val="2CE75CF6"/>
    <w:multiLevelType w:val="multilevel"/>
    <w:tmpl w:val="4772784C"/>
    <w:styleLink w:val="LFO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EB101D9"/>
    <w:multiLevelType w:val="multilevel"/>
    <w:tmpl w:val="7004A542"/>
    <w:lvl w:ilvl="0">
      <w:start w:val="1"/>
      <w:numFmt w:val="bullet"/>
      <w:pStyle w:val="Punktaufzhlung"/>
      <w:lvlText w:val=""/>
      <w:lvlJc w:val="left"/>
      <w:pPr>
        <w:tabs>
          <w:tab w:val="num" w:pos="397"/>
        </w:tabs>
        <w:ind w:left="397" w:hanging="397"/>
      </w:pPr>
      <w:rPr>
        <w:rFonts w:ascii="Wingdings" w:hAnsi="Wingdings"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37DA5A98"/>
    <w:multiLevelType w:val="multilevel"/>
    <w:tmpl w:val="8E26D1C8"/>
    <w:styleLink w:val="LFO3"/>
    <w:lvl w:ilvl="0">
      <w:numFmt w:val="bullet"/>
      <w:pStyle w:val="Aufzhlrot"/>
      <w:lvlText w:val=""/>
      <w:lvlJc w:val="left"/>
      <w:rPr>
        <w:rFonts w:ascii="Wingdings" w:hAnsi="Wingdings" w:cs="Times New Roman"/>
      </w:rPr>
    </w:lvl>
    <w:lvl w:ilvl="1">
      <w:numFmt w:val="bullet"/>
      <w:lvlText w:val=""/>
      <w:lvlJc w:val="left"/>
      <w:pPr>
        <w:ind w:left="1222" w:hanging="142"/>
      </w:pPr>
      <w:rPr>
        <w:rFonts w:ascii="Wingdings" w:hAnsi="Wingdings" w:cs="Times New Roman"/>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7" w15:restartNumberingAfterBreak="0">
    <w:nsid w:val="4ACA6371"/>
    <w:multiLevelType w:val="multilevel"/>
    <w:tmpl w:val="54DAC2BE"/>
    <w:styleLink w:val="LFO5"/>
    <w:lvl w:ilvl="0">
      <w:numFmt w:val="bullet"/>
      <w:lvlText w:val=""/>
      <w:lvlJc w:val="left"/>
      <w:pPr>
        <w:ind w:left="340" w:hanging="34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8" w15:restartNumberingAfterBreak="0">
    <w:nsid w:val="4BB11520"/>
    <w:multiLevelType w:val="multilevel"/>
    <w:tmpl w:val="564E89B2"/>
    <w:styleLink w:val="LFO14"/>
    <w:lvl w:ilvl="0">
      <w:numFmt w:val="bullet"/>
      <w:pStyle w:val="Aufzhlung"/>
      <w:lvlText w:val=""/>
      <w:lvlJc w:val="left"/>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C6B7381"/>
    <w:multiLevelType w:val="multilevel"/>
    <w:tmpl w:val="D068BBEE"/>
    <w:styleLink w:val="LFO9"/>
    <w:lvl w:ilvl="0">
      <w:numFmt w:val="bullet"/>
      <w:pStyle w:val="Quadrataufzhlung"/>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EC5120C"/>
    <w:multiLevelType w:val="hybridMultilevel"/>
    <w:tmpl w:val="0144061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1" w15:restartNumberingAfterBreak="0">
    <w:nsid w:val="5298693A"/>
    <w:multiLevelType w:val="multilevel"/>
    <w:tmpl w:val="15FE2CD0"/>
    <w:lvl w:ilvl="0">
      <w:start w:val="1"/>
      <w:numFmt w:val="bullet"/>
      <w:pStyle w:val="Aufzhlungszeichen"/>
      <w:lvlText w:val=""/>
      <w:lvlJc w:val="left"/>
      <w:pPr>
        <w:tabs>
          <w:tab w:val="num" w:pos="397"/>
        </w:tabs>
        <w:ind w:left="397" w:hanging="397"/>
      </w:pPr>
      <w:rPr>
        <w:rFonts w:ascii="Wingdings" w:hAnsi="Wingdings" w:hint="default"/>
        <w:color w:val="auto"/>
        <w:u w:val="none"/>
      </w:rPr>
    </w:lvl>
    <w:lvl w:ilvl="1">
      <w:start w:val="1"/>
      <w:numFmt w:val="bullet"/>
      <w:lvlText w:val="o"/>
      <w:lvlJc w:val="left"/>
      <w:pPr>
        <w:tabs>
          <w:tab w:val="num" w:pos="794"/>
        </w:tabs>
        <w:ind w:left="794" w:hanging="397"/>
      </w:pPr>
      <w:rPr>
        <w:rFonts w:ascii="Courier New" w:hAnsi="Courier New" w:hint="default"/>
      </w:rPr>
    </w:lvl>
    <w:lvl w:ilvl="2">
      <w:start w:val="1"/>
      <w:numFmt w:val="bullet"/>
      <w:lvlRestart w:val="1"/>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o"/>
      <w:lvlJc w:val="left"/>
      <w:pPr>
        <w:tabs>
          <w:tab w:val="num" w:pos="1985"/>
        </w:tabs>
        <w:ind w:left="1985" w:hanging="397"/>
      </w:pPr>
      <w:rPr>
        <w:rFonts w:ascii="Courier New" w:hAnsi="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53260F1D"/>
    <w:multiLevelType w:val="multilevel"/>
    <w:tmpl w:val="EEA82E9C"/>
    <w:styleLink w:val="LFO4"/>
    <w:lvl w:ilvl="0">
      <w:numFmt w:val="bullet"/>
      <w:pStyle w:val="Beachten"/>
      <w:lvlText w:val=""/>
      <w:lvlJc w:val="left"/>
      <w:pPr>
        <w:ind w:left="2628" w:hanging="360"/>
      </w:pPr>
      <w:rPr>
        <w:rFonts w:ascii="Wingdings" w:eastAsia="Times New Roman" w:hAnsi="Wingdings"/>
      </w:rPr>
    </w:lvl>
    <w:lvl w:ilvl="1">
      <w:numFmt w:val="bullet"/>
      <w:lvlText w:val="o"/>
      <w:lvlJc w:val="left"/>
      <w:pPr>
        <w:ind w:left="3348" w:hanging="360"/>
      </w:pPr>
      <w:rPr>
        <w:rFonts w:ascii="Courier New" w:hAnsi="Courier New" w:cs="Courier New"/>
      </w:rPr>
    </w:lvl>
    <w:lvl w:ilvl="2">
      <w:numFmt w:val="bullet"/>
      <w:lvlText w:val=""/>
      <w:lvlJc w:val="left"/>
      <w:pPr>
        <w:ind w:left="4068" w:hanging="360"/>
      </w:pPr>
      <w:rPr>
        <w:rFonts w:ascii="Wingdings" w:hAnsi="Wingdings" w:cs="Times New Roman"/>
      </w:rPr>
    </w:lvl>
    <w:lvl w:ilvl="3">
      <w:numFmt w:val="bullet"/>
      <w:lvlText w:val=""/>
      <w:lvlJc w:val="left"/>
      <w:pPr>
        <w:ind w:left="4788" w:hanging="360"/>
      </w:pPr>
      <w:rPr>
        <w:rFonts w:ascii="Symbol" w:hAnsi="Symbol" w:cs="Times New Roman"/>
      </w:rPr>
    </w:lvl>
    <w:lvl w:ilvl="4">
      <w:numFmt w:val="bullet"/>
      <w:lvlText w:val="o"/>
      <w:lvlJc w:val="left"/>
      <w:pPr>
        <w:ind w:left="5508" w:hanging="360"/>
      </w:pPr>
      <w:rPr>
        <w:rFonts w:ascii="Courier New" w:hAnsi="Courier New" w:cs="Courier New"/>
      </w:rPr>
    </w:lvl>
    <w:lvl w:ilvl="5">
      <w:numFmt w:val="bullet"/>
      <w:lvlText w:val=""/>
      <w:lvlJc w:val="left"/>
      <w:pPr>
        <w:ind w:left="6228" w:hanging="360"/>
      </w:pPr>
      <w:rPr>
        <w:rFonts w:ascii="Wingdings" w:hAnsi="Wingdings" w:cs="Times New Roman"/>
      </w:rPr>
    </w:lvl>
    <w:lvl w:ilvl="6">
      <w:numFmt w:val="bullet"/>
      <w:lvlText w:val=""/>
      <w:lvlJc w:val="left"/>
      <w:pPr>
        <w:ind w:left="6948" w:hanging="360"/>
      </w:pPr>
      <w:rPr>
        <w:rFonts w:ascii="Symbol" w:hAnsi="Symbol" w:cs="Times New Roman"/>
      </w:rPr>
    </w:lvl>
    <w:lvl w:ilvl="7">
      <w:numFmt w:val="bullet"/>
      <w:lvlText w:val="o"/>
      <w:lvlJc w:val="left"/>
      <w:pPr>
        <w:ind w:left="7668" w:hanging="360"/>
      </w:pPr>
      <w:rPr>
        <w:rFonts w:ascii="Courier New" w:hAnsi="Courier New" w:cs="Courier New"/>
      </w:rPr>
    </w:lvl>
    <w:lvl w:ilvl="8">
      <w:numFmt w:val="bullet"/>
      <w:lvlText w:val=""/>
      <w:lvlJc w:val="left"/>
      <w:pPr>
        <w:ind w:left="8388" w:hanging="360"/>
      </w:pPr>
      <w:rPr>
        <w:rFonts w:ascii="Wingdings" w:hAnsi="Wingdings" w:cs="Times New Roman"/>
      </w:rPr>
    </w:lvl>
  </w:abstractNum>
  <w:abstractNum w:abstractNumId="23" w15:restartNumberingAfterBreak="0">
    <w:nsid w:val="5B593083"/>
    <w:multiLevelType w:val="multilevel"/>
    <w:tmpl w:val="AABEC1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4D7465D"/>
    <w:multiLevelType w:val="hybridMultilevel"/>
    <w:tmpl w:val="2BFA7800"/>
    <w:lvl w:ilvl="0" w:tplc="74BCE3E8">
      <w:start w:val="1"/>
      <w:numFmt w:val="bullet"/>
      <w:pStyle w:val="ActionAufgabeVorlag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6E1060"/>
    <w:multiLevelType w:val="multilevel"/>
    <w:tmpl w:val="DDC8F4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3A7272A"/>
    <w:multiLevelType w:val="hybridMultilevel"/>
    <w:tmpl w:val="8DDE01FE"/>
    <w:lvl w:ilvl="0" w:tplc="FB104A2A">
      <w:numFmt w:val="bullet"/>
      <w:lvlText w:val="•"/>
      <w:lvlJc w:val="left"/>
      <w:pPr>
        <w:ind w:left="690" w:hanging="69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91B57CE"/>
    <w:multiLevelType w:val="multilevel"/>
    <w:tmpl w:val="65B8D16E"/>
    <w:styleLink w:val="LFO18"/>
    <w:lvl w:ilvl="0">
      <w:numFmt w:val="bullet"/>
      <w:pStyle w:val="Punkteliste"/>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DF86546"/>
    <w:multiLevelType w:val="multilevel"/>
    <w:tmpl w:val="E1423752"/>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0"/>
  </w:num>
  <w:num w:numId="2">
    <w:abstractNumId w:val="24"/>
  </w:num>
  <w:num w:numId="3">
    <w:abstractNumId w:val="21"/>
  </w:num>
  <w:num w:numId="4">
    <w:abstractNumId w:val="7"/>
  </w:num>
  <w:num w:numId="5">
    <w:abstractNumId w:val="6"/>
  </w:num>
  <w:num w:numId="6">
    <w:abstractNumId w:val="5"/>
  </w:num>
  <w:num w:numId="7">
    <w:abstractNumId w:val="4"/>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4"/>
  </w:num>
  <w:num w:numId="17">
    <w:abstractNumId w:val="16"/>
  </w:num>
  <w:num w:numId="18">
    <w:abstractNumId w:val="22"/>
  </w:num>
  <w:num w:numId="19">
    <w:abstractNumId w:val="17"/>
  </w:num>
  <w:num w:numId="20">
    <w:abstractNumId w:val="19"/>
  </w:num>
  <w:num w:numId="21">
    <w:abstractNumId w:val="11"/>
  </w:num>
  <w:num w:numId="22">
    <w:abstractNumId w:val="18"/>
  </w:num>
  <w:num w:numId="23">
    <w:abstractNumId w:val="27"/>
  </w:num>
  <w:num w:numId="24">
    <w:abstractNumId w:val="9"/>
  </w:num>
  <w:num w:numId="25">
    <w:abstractNumId w:val="25"/>
  </w:num>
  <w:num w:numId="26">
    <w:abstractNumId w:val="20"/>
  </w:num>
  <w:num w:numId="27">
    <w:abstractNumId w:val="26"/>
  </w:num>
  <w:num w:numId="28">
    <w:abstractNumId w:val="28"/>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05"/>
    <w:rsid w:val="000247B0"/>
    <w:rsid w:val="000A0432"/>
    <w:rsid w:val="000A2FC7"/>
    <w:rsid w:val="00153404"/>
    <w:rsid w:val="001C176D"/>
    <w:rsid w:val="001C7298"/>
    <w:rsid w:val="002C5008"/>
    <w:rsid w:val="002D5FF5"/>
    <w:rsid w:val="002E6C24"/>
    <w:rsid w:val="002E7129"/>
    <w:rsid w:val="002F07BF"/>
    <w:rsid w:val="00315DC3"/>
    <w:rsid w:val="003225E8"/>
    <w:rsid w:val="003442E0"/>
    <w:rsid w:val="00347982"/>
    <w:rsid w:val="003D539F"/>
    <w:rsid w:val="003D5BE9"/>
    <w:rsid w:val="003E7221"/>
    <w:rsid w:val="004104DC"/>
    <w:rsid w:val="00437954"/>
    <w:rsid w:val="0049283D"/>
    <w:rsid w:val="004A60D8"/>
    <w:rsid w:val="004C16A7"/>
    <w:rsid w:val="004E3B74"/>
    <w:rsid w:val="00567F52"/>
    <w:rsid w:val="005B4788"/>
    <w:rsid w:val="005E7AF1"/>
    <w:rsid w:val="005F44FD"/>
    <w:rsid w:val="0063539D"/>
    <w:rsid w:val="00686402"/>
    <w:rsid w:val="006A6155"/>
    <w:rsid w:val="006E4604"/>
    <w:rsid w:val="006F4FB1"/>
    <w:rsid w:val="00731D9D"/>
    <w:rsid w:val="00822B9A"/>
    <w:rsid w:val="00827960"/>
    <w:rsid w:val="008420B6"/>
    <w:rsid w:val="00914A7D"/>
    <w:rsid w:val="00936A9C"/>
    <w:rsid w:val="009418F9"/>
    <w:rsid w:val="0097485E"/>
    <w:rsid w:val="009B1448"/>
    <w:rsid w:val="009E6DD9"/>
    <w:rsid w:val="00A00739"/>
    <w:rsid w:val="00A03F8F"/>
    <w:rsid w:val="00A5047B"/>
    <w:rsid w:val="00A65456"/>
    <w:rsid w:val="00A74AE4"/>
    <w:rsid w:val="00B07669"/>
    <w:rsid w:val="00B4705E"/>
    <w:rsid w:val="00B667CB"/>
    <w:rsid w:val="00BA53D8"/>
    <w:rsid w:val="00C37710"/>
    <w:rsid w:val="00C641BF"/>
    <w:rsid w:val="00CC0A02"/>
    <w:rsid w:val="00CE7B88"/>
    <w:rsid w:val="00D22E16"/>
    <w:rsid w:val="00D44C64"/>
    <w:rsid w:val="00DD00F7"/>
    <w:rsid w:val="00DD6505"/>
    <w:rsid w:val="00DF2385"/>
    <w:rsid w:val="00E352E8"/>
    <w:rsid w:val="00E8725E"/>
    <w:rsid w:val="00EA3BD9"/>
    <w:rsid w:val="00EF5BBB"/>
    <w:rsid w:val="00F26054"/>
    <w:rsid w:val="00F316B3"/>
    <w:rsid w:val="00FB1F0E"/>
    <w:rsid w:val="00FE7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D442"/>
  <w15:docId w15:val="{99A2655D-01F7-4EAE-9B3A-B9E8BD5F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rsid w:val="00DD6505"/>
    <w:pPr>
      <w:autoSpaceDN w:val="0"/>
      <w:spacing w:after="0" w:line="240" w:lineRule="auto"/>
      <w:textAlignment w:val="baseline"/>
    </w:pPr>
    <w:rPr>
      <w:rFonts w:ascii="Verdana" w:hAnsi="Verdana" w:cs="Times New Roman"/>
      <w:sz w:val="18"/>
      <w:szCs w:val="20"/>
      <w:lang w:eastAsia="de-DE"/>
    </w:rPr>
  </w:style>
  <w:style w:type="paragraph" w:styleId="berschrift1">
    <w:name w:val="heading 1"/>
    <w:basedOn w:val="Standard"/>
    <w:next w:val="Standard"/>
    <w:link w:val="berschrift1Zchn"/>
    <w:qFormat/>
    <w:rsid w:val="00DD00F7"/>
    <w:pPr>
      <w:keepNext/>
      <w:keepLines/>
      <w:spacing w:before="600" w:after="240"/>
      <w:outlineLvl w:val="0"/>
    </w:pPr>
    <w:rPr>
      <w:rFonts w:ascii="Arial" w:hAnsi="Arial"/>
      <w:b/>
      <w:bCs/>
      <w:sz w:val="32"/>
      <w:szCs w:val="28"/>
    </w:rPr>
  </w:style>
  <w:style w:type="paragraph" w:styleId="berschrift2">
    <w:name w:val="heading 2"/>
    <w:basedOn w:val="Standard"/>
    <w:next w:val="Standard"/>
    <w:link w:val="berschrift2Zchn"/>
    <w:qFormat/>
    <w:rsid w:val="00DD00F7"/>
    <w:pPr>
      <w:keepNext/>
      <w:keepLines/>
      <w:spacing w:before="360"/>
      <w:outlineLvl w:val="1"/>
    </w:pPr>
    <w:rPr>
      <w:rFonts w:ascii="Arial" w:hAnsi="Arial" w:cs="Arial"/>
      <w:b/>
      <w:bCs/>
      <w:sz w:val="24"/>
    </w:rPr>
  </w:style>
  <w:style w:type="paragraph" w:styleId="berschrift3">
    <w:name w:val="heading 3"/>
    <w:basedOn w:val="Standard"/>
    <w:next w:val="Standard"/>
    <w:link w:val="berschrift3Zchn"/>
    <w:rsid w:val="00DD00F7"/>
    <w:pPr>
      <w:keepNext/>
      <w:spacing w:before="480"/>
      <w:outlineLvl w:val="2"/>
    </w:pPr>
    <w:rPr>
      <w:rFonts w:cs="Arial"/>
      <w:b/>
      <w:bCs/>
      <w:color w:val="999999"/>
      <w:sz w:val="24"/>
      <w:szCs w:val="26"/>
    </w:rPr>
  </w:style>
  <w:style w:type="paragraph" w:styleId="berschrift4">
    <w:name w:val="heading 4"/>
    <w:basedOn w:val="Standard"/>
    <w:next w:val="Standard"/>
    <w:link w:val="berschrift4Zchn"/>
    <w:rsid w:val="00DD00F7"/>
    <w:pPr>
      <w:keepNext/>
      <w:spacing w:before="240" w:after="60"/>
      <w:outlineLvl w:val="3"/>
    </w:pPr>
    <w:rPr>
      <w:b/>
      <w:bCs/>
      <w:sz w:val="28"/>
      <w:szCs w:val="28"/>
    </w:rPr>
  </w:style>
  <w:style w:type="paragraph" w:styleId="berschrift5">
    <w:name w:val="heading 5"/>
    <w:basedOn w:val="Standard"/>
    <w:next w:val="Standard"/>
    <w:link w:val="berschrift5Zchn"/>
    <w:rsid w:val="00DD00F7"/>
    <w:pPr>
      <w:spacing w:before="240" w:after="60"/>
      <w:outlineLvl w:val="4"/>
    </w:pPr>
    <w:rPr>
      <w:b/>
      <w:bCs/>
      <w:i/>
      <w:iCs/>
      <w:sz w:val="26"/>
      <w:szCs w:val="26"/>
    </w:rPr>
  </w:style>
  <w:style w:type="paragraph" w:styleId="berschrift6">
    <w:name w:val="heading 6"/>
    <w:basedOn w:val="Standard"/>
    <w:next w:val="Standard"/>
    <w:link w:val="berschrift6Zchn"/>
    <w:rsid w:val="00DD00F7"/>
    <w:pPr>
      <w:spacing w:before="240" w:after="60"/>
      <w:outlineLvl w:val="5"/>
    </w:pPr>
    <w:rPr>
      <w:b/>
      <w:bCs/>
    </w:rPr>
  </w:style>
  <w:style w:type="paragraph" w:styleId="berschrift7">
    <w:name w:val="heading 7"/>
    <w:basedOn w:val="Standard"/>
    <w:next w:val="Standard"/>
    <w:link w:val="berschrift7Zchn"/>
    <w:rsid w:val="00DD00F7"/>
    <w:pPr>
      <w:spacing w:before="240" w:after="60"/>
      <w:outlineLvl w:val="6"/>
    </w:pPr>
    <w:rPr>
      <w:sz w:val="24"/>
      <w:szCs w:val="24"/>
    </w:rPr>
  </w:style>
  <w:style w:type="paragraph" w:styleId="berschrift8">
    <w:name w:val="heading 8"/>
    <w:basedOn w:val="Standard"/>
    <w:next w:val="Standard"/>
    <w:link w:val="berschrift8Zchn"/>
    <w:rsid w:val="00DD00F7"/>
    <w:pPr>
      <w:spacing w:before="240" w:after="60"/>
      <w:outlineLvl w:val="7"/>
    </w:pPr>
    <w:rPr>
      <w:i/>
      <w:iCs/>
      <w:sz w:val="24"/>
      <w:szCs w:val="24"/>
    </w:rPr>
  </w:style>
  <w:style w:type="paragraph" w:styleId="berschrift9">
    <w:name w:val="heading 9"/>
    <w:basedOn w:val="Standard"/>
    <w:next w:val="Standard"/>
    <w:link w:val="berschrift9Zchn"/>
    <w:rsid w:val="00DD00F7"/>
    <w:p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D00F7"/>
    <w:pPr>
      <w:ind w:left="400" w:hanging="400"/>
    </w:pPr>
  </w:style>
  <w:style w:type="paragraph" w:customStyle="1" w:styleId="Action">
    <w:name w:val="Action"/>
    <w:basedOn w:val="Standard"/>
    <w:link w:val="ActionZchn"/>
    <w:qFormat/>
    <w:rsid w:val="00DD00F7"/>
    <w:pPr>
      <w:keepNext/>
      <w:keepLines/>
      <w:pBdr>
        <w:left w:val="single" w:sz="4" w:space="8" w:color="auto"/>
        <w:right w:val="single" w:sz="4" w:space="8" w:color="auto"/>
      </w:pBdr>
      <w:spacing w:before="240"/>
      <w:ind w:left="170" w:right="170"/>
    </w:pPr>
  </w:style>
  <w:style w:type="paragraph" w:styleId="Anrede">
    <w:name w:val="Salutation"/>
    <w:basedOn w:val="Standard"/>
    <w:next w:val="Standard"/>
    <w:link w:val="AnredeZchn"/>
    <w:rsid w:val="00DD00F7"/>
  </w:style>
  <w:style w:type="character" w:customStyle="1" w:styleId="AnredeZchn">
    <w:name w:val="Anrede Zchn"/>
    <w:basedOn w:val="Absatz-Standardschriftart"/>
    <w:link w:val="Anrede"/>
    <w:rsid w:val="00DD00F7"/>
    <w:rPr>
      <w:rFonts w:ascii="Times New Roman" w:eastAsia="Times New Roman" w:hAnsi="Times New Roman" w:cs="Times New Roman"/>
      <w:lang w:eastAsia="de-DE"/>
    </w:rPr>
  </w:style>
  <w:style w:type="paragraph" w:styleId="Aufzhlungszeichen">
    <w:name w:val="List Bullet"/>
    <w:basedOn w:val="Standard"/>
    <w:link w:val="AufzhlungszeichenZchn"/>
    <w:qFormat/>
    <w:rsid w:val="00DD00F7"/>
    <w:pPr>
      <w:numPr>
        <w:numId w:val="3"/>
      </w:numPr>
      <w:spacing w:before="100" w:beforeAutospacing="1" w:after="100" w:afterAutospacing="1"/>
    </w:pPr>
  </w:style>
  <w:style w:type="paragraph" w:styleId="Aufzhlungszeichen2">
    <w:name w:val="List Bullet 2"/>
    <w:basedOn w:val="Standard"/>
    <w:autoRedefine/>
    <w:rsid w:val="00DD00F7"/>
    <w:pPr>
      <w:numPr>
        <w:numId w:val="4"/>
      </w:numPr>
    </w:pPr>
  </w:style>
  <w:style w:type="paragraph" w:styleId="Aufzhlungszeichen3">
    <w:name w:val="List Bullet 3"/>
    <w:basedOn w:val="Standard"/>
    <w:autoRedefine/>
    <w:rsid w:val="00DD00F7"/>
    <w:pPr>
      <w:numPr>
        <w:numId w:val="5"/>
      </w:numPr>
    </w:pPr>
  </w:style>
  <w:style w:type="paragraph" w:styleId="Aufzhlungszeichen4">
    <w:name w:val="List Bullet 4"/>
    <w:basedOn w:val="Standard"/>
    <w:autoRedefine/>
    <w:rsid w:val="00DD00F7"/>
    <w:pPr>
      <w:numPr>
        <w:numId w:val="6"/>
      </w:numPr>
    </w:pPr>
  </w:style>
  <w:style w:type="paragraph" w:styleId="Aufzhlungszeichen5">
    <w:name w:val="List Bullet 5"/>
    <w:basedOn w:val="Standard"/>
    <w:autoRedefine/>
    <w:rsid w:val="00DD00F7"/>
    <w:pPr>
      <w:numPr>
        <w:numId w:val="7"/>
      </w:numPr>
    </w:pPr>
  </w:style>
  <w:style w:type="paragraph" w:customStyle="1" w:styleId="avismaLink">
    <w:name w:val="avismaLink"/>
    <w:basedOn w:val="Standard"/>
    <w:rsid w:val="00DD00F7"/>
    <w:pPr>
      <w:ind w:right="-3768"/>
    </w:pPr>
  </w:style>
  <w:style w:type="paragraph" w:customStyle="1" w:styleId="BeispielText">
    <w:name w:val="BeispielText"/>
    <w:basedOn w:val="Standard"/>
    <w:rsid w:val="00DD00F7"/>
    <w:pPr>
      <w:shd w:val="clear" w:color="auto" w:fill="E6E6E6"/>
    </w:pPr>
  </w:style>
  <w:style w:type="paragraph" w:customStyle="1" w:styleId="BeispielTitel">
    <w:name w:val="BeispielTitel"/>
    <w:basedOn w:val="BeispielText"/>
    <w:rsid w:val="00DD00F7"/>
    <w:pPr>
      <w:spacing w:before="480"/>
    </w:pPr>
    <w:rPr>
      <w:rFonts w:ascii="Arial" w:hAnsi="Arial"/>
      <w:b/>
      <w:color w:val="808080"/>
      <w:sz w:val="24"/>
    </w:rPr>
  </w:style>
  <w:style w:type="paragraph" w:styleId="Beschriftung">
    <w:name w:val="caption"/>
    <w:basedOn w:val="Standard"/>
    <w:next w:val="Standard"/>
    <w:qFormat/>
    <w:rsid w:val="00DD00F7"/>
    <w:pPr>
      <w:spacing w:before="120"/>
    </w:pPr>
    <w:rPr>
      <w:b/>
      <w:bCs/>
    </w:rPr>
  </w:style>
  <w:style w:type="paragraph" w:styleId="Blocktext">
    <w:name w:val="Block Text"/>
    <w:basedOn w:val="Standard"/>
    <w:rsid w:val="00DD00F7"/>
    <w:pPr>
      <w:ind w:left="1440" w:right="1440"/>
    </w:pPr>
  </w:style>
  <w:style w:type="paragraph" w:customStyle="1" w:styleId="BoxGrau">
    <w:name w:val="BoxGrau"/>
    <w:basedOn w:val="Standard"/>
    <w:rsid w:val="00DD00F7"/>
    <w:pPr>
      <w:shd w:val="clear" w:color="auto" w:fill="E6E6E6"/>
    </w:pPr>
  </w:style>
  <w:style w:type="paragraph" w:styleId="Datum">
    <w:name w:val="Date"/>
    <w:basedOn w:val="Standard"/>
    <w:next w:val="Standard"/>
    <w:link w:val="DatumZchn"/>
    <w:rsid w:val="00DD00F7"/>
  </w:style>
  <w:style w:type="character" w:customStyle="1" w:styleId="DatumZchn">
    <w:name w:val="Datum Zchn"/>
    <w:basedOn w:val="Absatz-Standardschriftart"/>
    <w:link w:val="Datum"/>
    <w:rsid w:val="00DD00F7"/>
    <w:rPr>
      <w:rFonts w:ascii="Times New Roman" w:eastAsia="Times New Roman" w:hAnsi="Times New Roman" w:cs="Times New Roman"/>
      <w:lang w:eastAsia="de-DE"/>
    </w:rPr>
  </w:style>
  <w:style w:type="paragraph" w:styleId="Dokumentstruktur">
    <w:name w:val="Document Map"/>
    <w:basedOn w:val="Standard"/>
    <w:link w:val="DokumentstrukturZchn"/>
    <w:rsid w:val="00DD00F7"/>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DD00F7"/>
    <w:rPr>
      <w:rFonts w:ascii="Tahoma" w:eastAsia="Times New Roman" w:hAnsi="Tahoma" w:cs="Tahoma"/>
      <w:shd w:val="clear" w:color="auto" w:fill="000080"/>
      <w:lang w:eastAsia="de-DE"/>
    </w:rPr>
  </w:style>
  <w:style w:type="paragraph" w:customStyle="1" w:styleId="Download">
    <w:name w:val="Download"/>
    <w:basedOn w:val="Standard"/>
    <w:qFormat/>
    <w:rsid w:val="00DD00F7"/>
    <w:pPr>
      <w:keepLines/>
      <w:tabs>
        <w:tab w:val="left" w:pos="567"/>
      </w:tabs>
      <w:spacing w:before="240" w:after="360"/>
      <w:ind w:left="1418"/>
    </w:pPr>
    <w:rPr>
      <w:color w:val="3366FF"/>
    </w:rPr>
  </w:style>
  <w:style w:type="paragraph" w:styleId="E-Mail-Signatur">
    <w:name w:val="E-mail Signature"/>
    <w:basedOn w:val="Standard"/>
    <w:link w:val="E-Mail-SignaturZchn"/>
    <w:rsid w:val="00DD00F7"/>
  </w:style>
  <w:style w:type="character" w:customStyle="1" w:styleId="E-Mail-SignaturZchn">
    <w:name w:val="E-Mail-Signatur Zchn"/>
    <w:basedOn w:val="Absatz-Standardschriftart"/>
    <w:link w:val="E-Mail-Signatur"/>
    <w:rsid w:val="00DD00F7"/>
    <w:rPr>
      <w:rFonts w:ascii="Times New Roman" w:eastAsia="Times New Roman" w:hAnsi="Times New Roman" w:cs="Times New Roman"/>
      <w:lang w:eastAsia="de-DE"/>
    </w:rPr>
  </w:style>
  <w:style w:type="paragraph" w:styleId="Endnotentext">
    <w:name w:val="endnote text"/>
    <w:basedOn w:val="Standard"/>
    <w:link w:val="EndnotentextZchn"/>
    <w:semiHidden/>
    <w:rsid w:val="00DD00F7"/>
  </w:style>
  <w:style w:type="character" w:customStyle="1" w:styleId="EndnotentextZchn">
    <w:name w:val="Endnotentext Zchn"/>
    <w:basedOn w:val="Absatz-Standardschriftart"/>
    <w:link w:val="Endnotentext"/>
    <w:semiHidden/>
    <w:rsid w:val="00DD00F7"/>
    <w:rPr>
      <w:rFonts w:ascii="Times New Roman" w:eastAsia="Times New Roman" w:hAnsi="Times New Roman" w:cs="Times New Roman"/>
      <w:lang w:eastAsia="de-DE"/>
    </w:rPr>
  </w:style>
  <w:style w:type="paragraph" w:customStyle="1" w:styleId="Titel1">
    <w:name w:val="Titel1"/>
    <w:basedOn w:val="Standard"/>
    <w:next w:val="Titel2"/>
    <w:qFormat/>
    <w:rsid w:val="00DD00F7"/>
    <w:rPr>
      <w:rFonts w:ascii="Arial" w:hAnsi="Arial" w:cs="Arial"/>
      <w:b/>
      <w:color w:val="4A442A" w:themeColor="background2" w:themeShade="40"/>
      <w:sz w:val="48"/>
      <w:szCs w:val="40"/>
    </w:rPr>
  </w:style>
  <w:style w:type="paragraph" w:customStyle="1" w:styleId="FormatvorlageTitel1Erweitertdurch2pt">
    <w:name w:val="Formatvorlage Titel1 + Erweitert durch  2 pt"/>
    <w:basedOn w:val="Titel1"/>
    <w:rsid w:val="00DD00F7"/>
    <w:rPr>
      <w:bCs/>
    </w:rPr>
  </w:style>
  <w:style w:type="paragraph" w:styleId="Fu-Endnotenberschrift">
    <w:name w:val="Note Heading"/>
    <w:basedOn w:val="Standard"/>
    <w:next w:val="Standard"/>
    <w:link w:val="Fu-EndnotenberschriftZchn"/>
    <w:rsid w:val="00DD00F7"/>
  </w:style>
  <w:style w:type="character" w:customStyle="1" w:styleId="Fu-EndnotenberschriftZchn">
    <w:name w:val="Fuß/-Endnotenüberschrift Zchn"/>
    <w:basedOn w:val="Absatz-Standardschriftart"/>
    <w:link w:val="Fu-Endnotenberschrift"/>
    <w:rsid w:val="00DD00F7"/>
    <w:rPr>
      <w:rFonts w:ascii="Times New Roman" w:eastAsia="Times New Roman" w:hAnsi="Times New Roman" w:cs="Times New Roman"/>
      <w:lang w:eastAsia="de-DE"/>
    </w:rPr>
  </w:style>
  <w:style w:type="paragraph" w:styleId="Funotentext">
    <w:name w:val="footnote text"/>
    <w:basedOn w:val="Standard"/>
    <w:link w:val="FunotentextZchn"/>
    <w:semiHidden/>
    <w:rsid w:val="00DD00F7"/>
  </w:style>
  <w:style w:type="character" w:customStyle="1" w:styleId="FunotentextZchn">
    <w:name w:val="Fußnotentext Zchn"/>
    <w:basedOn w:val="Absatz-Standardschriftart"/>
    <w:link w:val="Funotentext"/>
    <w:semiHidden/>
    <w:rsid w:val="00DD00F7"/>
    <w:rPr>
      <w:rFonts w:ascii="Times New Roman" w:eastAsia="Times New Roman" w:hAnsi="Times New Roman" w:cs="Times New Roman"/>
      <w:lang w:eastAsia="de-DE"/>
    </w:rPr>
  </w:style>
  <w:style w:type="paragraph" w:styleId="Fuzeile">
    <w:name w:val="footer"/>
    <w:basedOn w:val="Standard"/>
    <w:link w:val="FuzeileZchn"/>
    <w:rsid w:val="00DD00F7"/>
    <w:pPr>
      <w:tabs>
        <w:tab w:val="right" w:pos="8789"/>
      </w:tabs>
      <w:ind w:right="-1985"/>
      <w:jc w:val="right"/>
    </w:pPr>
    <w:rPr>
      <w:rFonts w:ascii="Arial" w:hAnsi="Arial" w:cs="Arial"/>
      <w:color w:val="4A442A" w:themeColor="background2" w:themeShade="40"/>
      <w:sz w:val="16"/>
      <w:szCs w:val="16"/>
    </w:rPr>
  </w:style>
  <w:style w:type="character" w:customStyle="1" w:styleId="FuzeileZchn">
    <w:name w:val="Fußzeile Zchn"/>
    <w:basedOn w:val="Absatz-Standardschriftart"/>
    <w:link w:val="Fuzeile"/>
    <w:rsid w:val="00DD00F7"/>
    <w:rPr>
      <w:rFonts w:ascii="Arial" w:eastAsia="Times New Roman" w:hAnsi="Arial" w:cs="Arial"/>
      <w:color w:val="4A442A" w:themeColor="background2" w:themeShade="40"/>
      <w:sz w:val="16"/>
      <w:szCs w:val="16"/>
      <w:lang w:eastAsia="de-DE"/>
    </w:rPr>
  </w:style>
  <w:style w:type="paragraph" w:customStyle="1" w:styleId="Grafik">
    <w:name w:val="Grafik"/>
    <w:basedOn w:val="Standard"/>
    <w:qFormat/>
    <w:rsid w:val="00DD00F7"/>
    <w:pPr>
      <w:spacing w:before="360" w:after="360"/>
      <w:ind w:right="-1985"/>
    </w:pPr>
    <w:rPr>
      <w:rFonts w:ascii="Arial" w:hAnsi="Arial"/>
      <w:b/>
      <w:sz w:val="20"/>
    </w:rPr>
  </w:style>
  <w:style w:type="paragraph" w:styleId="Gruformel">
    <w:name w:val="Closing"/>
    <w:basedOn w:val="Standard"/>
    <w:link w:val="GruformelZchn"/>
    <w:rsid w:val="00DD00F7"/>
    <w:pPr>
      <w:ind w:left="4252"/>
    </w:pPr>
  </w:style>
  <w:style w:type="character" w:customStyle="1" w:styleId="GruformelZchn">
    <w:name w:val="Grußformel Zchn"/>
    <w:basedOn w:val="Absatz-Standardschriftart"/>
    <w:link w:val="Gruformel"/>
    <w:rsid w:val="00DD00F7"/>
    <w:rPr>
      <w:rFonts w:ascii="Times New Roman" w:eastAsia="Times New Roman" w:hAnsi="Times New Roman" w:cs="Times New Roman"/>
      <w:lang w:eastAsia="de-DE"/>
    </w:rPr>
  </w:style>
  <w:style w:type="paragraph" w:customStyle="1" w:styleId="HinweisText">
    <w:name w:val="HinweisText"/>
    <w:basedOn w:val="Standard"/>
    <w:qFormat/>
    <w:rsid w:val="00DD00F7"/>
    <w:pPr>
      <w:pBdr>
        <w:top w:val="single" w:sz="4" w:space="10" w:color="auto"/>
        <w:left w:val="single" w:sz="4" w:space="10" w:color="auto"/>
        <w:bottom w:val="single" w:sz="4" w:space="10" w:color="auto"/>
        <w:right w:val="single" w:sz="4" w:space="10" w:color="auto"/>
      </w:pBdr>
      <w:ind w:left="227" w:right="227"/>
    </w:pPr>
  </w:style>
  <w:style w:type="paragraph" w:customStyle="1" w:styleId="HinweisAufzaehlung">
    <w:name w:val="HinweisAufzaehlung"/>
    <w:basedOn w:val="HinweisText"/>
    <w:qFormat/>
    <w:rsid w:val="00DD00F7"/>
    <w:pPr>
      <w:numPr>
        <w:numId w:val="8"/>
      </w:numPr>
      <w:tabs>
        <w:tab w:val="left" w:pos="624"/>
      </w:tabs>
      <w:spacing w:before="100" w:beforeAutospacing="1" w:after="100" w:afterAutospacing="1"/>
    </w:pPr>
  </w:style>
  <w:style w:type="paragraph" w:customStyle="1" w:styleId="HinweisTitel">
    <w:name w:val="HinweisTitel"/>
    <w:basedOn w:val="Standard"/>
    <w:qFormat/>
    <w:rsid w:val="00DD00F7"/>
    <w:pPr>
      <w:keepNext/>
      <w:pBdr>
        <w:top w:val="single" w:sz="4" w:space="10" w:color="auto"/>
        <w:left w:val="single" w:sz="4" w:space="10" w:color="auto"/>
        <w:bottom w:val="single" w:sz="4" w:space="10" w:color="auto"/>
        <w:right w:val="single" w:sz="4" w:space="10" w:color="auto"/>
      </w:pBdr>
      <w:spacing w:before="480"/>
      <w:ind w:left="227" w:right="227"/>
    </w:pPr>
    <w:rPr>
      <w:rFonts w:ascii="Arial" w:hAnsi="Arial"/>
      <w:b/>
      <w:color w:val="948A54" w:themeColor="background2" w:themeShade="80"/>
      <w:sz w:val="24"/>
      <w:szCs w:val="24"/>
    </w:rPr>
  </w:style>
  <w:style w:type="paragraph" w:styleId="HTMLAdresse">
    <w:name w:val="HTML Address"/>
    <w:basedOn w:val="Standard"/>
    <w:link w:val="HTMLAdresseZchn"/>
    <w:rsid w:val="00DD00F7"/>
    <w:rPr>
      <w:i/>
      <w:iCs/>
    </w:rPr>
  </w:style>
  <w:style w:type="character" w:customStyle="1" w:styleId="HTMLAdresseZchn">
    <w:name w:val="HTML Adresse Zchn"/>
    <w:basedOn w:val="Absatz-Standardschriftart"/>
    <w:link w:val="HTMLAdresse"/>
    <w:rsid w:val="00DD00F7"/>
    <w:rPr>
      <w:rFonts w:ascii="Times New Roman" w:eastAsia="Times New Roman" w:hAnsi="Times New Roman" w:cs="Times New Roman"/>
      <w:i/>
      <w:iCs/>
      <w:lang w:eastAsia="de-DE"/>
    </w:rPr>
  </w:style>
  <w:style w:type="paragraph" w:styleId="HTMLVorformatiert">
    <w:name w:val="HTML Preformatted"/>
    <w:basedOn w:val="Standard"/>
    <w:link w:val="HTMLVorformatiertZchn"/>
    <w:rsid w:val="00DD00F7"/>
    <w:rPr>
      <w:rFonts w:ascii="Courier New" w:hAnsi="Courier New" w:cs="Courier New"/>
    </w:rPr>
  </w:style>
  <w:style w:type="character" w:customStyle="1" w:styleId="HTMLVorformatiertZchn">
    <w:name w:val="HTML Vorformatiert Zchn"/>
    <w:basedOn w:val="Absatz-Standardschriftart"/>
    <w:link w:val="HTMLVorformatiert"/>
    <w:rsid w:val="00DD00F7"/>
    <w:rPr>
      <w:rFonts w:ascii="Courier New" w:eastAsia="Times New Roman" w:hAnsi="Courier New" w:cs="Courier New"/>
      <w:lang w:eastAsia="de-DE"/>
    </w:rPr>
  </w:style>
  <w:style w:type="character" w:styleId="Hyperlink">
    <w:name w:val="Hyperlink"/>
    <w:uiPriority w:val="99"/>
    <w:rsid w:val="00DD00F7"/>
    <w:rPr>
      <w:rFonts w:ascii="Times New Roman" w:hAnsi="Times New Roman" w:cs="Times New Roman"/>
      <w:color w:val="3366FF"/>
      <w:sz w:val="20"/>
      <w:szCs w:val="20"/>
      <w:u w:val="none"/>
      <w:effect w:val="none"/>
    </w:rPr>
  </w:style>
  <w:style w:type="paragraph" w:styleId="Index1">
    <w:name w:val="index 1"/>
    <w:basedOn w:val="Standard"/>
    <w:next w:val="Standard"/>
    <w:autoRedefine/>
    <w:rsid w:val="00DD00F7"/>
    <w:pPr>
      <w:ind w:left="200" w:hanging="200"/>
    </w:pPr>
  </w:style>
  <w:style w:type="paragraph" w:styleId="Index2">
    <w:name w:val="index 2"/>
    <w:basedOn w:val="Standard"/>
    <w:next w:val="Standard"/>
    <w:autoRedefine/>
    <w:rsid w:val="00DD00F7"/>
    <w:pPr>
      <w:ind w:left="400" w:hanging="200"/>
    </w:pPr>
  </w:style>
  <w:style w:type="paragraph" w:styleId="Index3">
    <w:name w:val="index 3"/>
    <w:basedOn w:val="Standard"/>
    <w:next w:val="Standard"/>
    <w:autoRedefine/>
    <w:rsid w:val="00DD00F7"/>
    <w:pPr>
      <w:ind w:left="600" w:hanging="200"/>
    </w:pPr>
  </w:style>
  <w:style w:type="paragraph" w:styleId="Index4">
    <w:name w:val="index 4"/>
    <w:basedOn w:val="Standard"/>
    <w:next w:val="Standard"/>
    <w:autoRedefine/>
    <w:rsid w:val="00DD00F7"/>
    <w:pPr>
      <w:ind w:left="800" w:hanging="200"/>
    </w:pPr>
  </w:style>
  <w:style w:type="paragraph" w:styleId="Index5">
    <w:name w:val="index 5"/>
    <w:basedOn w:val="Standard"/>
    <w:next w:val="Standard"/>
    <w:autoRedefine/>
    <w:rsid w:val="00DD00F7"/>
    <w:pPr>
      <w:ind w:left="1000" w:hanging="200"/>
    </w:pPr>
  </w:style>
  <w:style w:type="paragraph" w:styleId="Index6">
    <w:name w:val="index 6"/>
    <w:basedOn w:val="Standard"/>
    <w:next w:val="Standard"/>
    <w:autoRedefine/>
    <w:rsid w:val="00DD00F7"/>
    <w:pPr>
      <w:ind w:left="1200" w:hanging="200"/>
    </w:pPr>
  </w:style>
  <w:style w:type="paragraph" w:styleId="Index7">
    <w:name w:val="index 7"/>
    <w:basedOn w:val="Standard"/>
    <w:next w:val="Standard"/>
    <w:autoRedefine/>
    <w:rsid w:val="00DD00F7"/>
    <w:pPr>
      <w:ind w:left="1400" w:hanging="200"/>
    </w:pPr>
  </w:style>
  <w:style w:type="paragraph" w:styleId="Index8">
    <w:name w:val="index 8"/>
    <w:basedOn w:val="Standard"/>
    <w:next w:val="Standard"/>
    <w:autoRedefine/>
    <w:rsid w:val="00DD00F7"/>
    <w:pPr>
      <w:ind w:left="1600" w:hanging="200"/>
    </w:pPr>
  </w:style>
  <w:style w:type="paragraph" w:styleId="Index9">
    <w:name w:val="index 9"/>
    <w:basedOn w:val="Standard"/>
    <w:next w:val="Standard"/>
    <w:autoRedefine/>
    <w:rsid w:val="00DD00F7"/>
    <w:pPr>
      <w:ind w:left="1800" w:hanging="200"/>
    </w:pPr>
  </w:style>
  <w:style w:type="paragraph" w:styleId="Indexberschrift">
    <w:name w:val="index heading"/>
    <w:basedOn w:val="Standard"/>
    <w:next w:val="Index1"/>
    <w:rsid w:val="00DD00F7"/>
    <w:rPr>
      <w:rFonts w:ascii="Arial" w:hAnsi="Arial" w:cs="Arial"/>
      <w:b/>
      <w:bCs/>
    </w:rPr>
  </w:style>
  <w:style w:type="paragraph" w:customStyle="1" w:styleId="InhaltText">
    <w:name w:val="InhaltText"/>
    <w:basedOn w:val="Verzeichnis1"/>
    <w:qFormat/>
    <w:rsid w:val="00DD00F7"/>
    <w:pPr>
      <w:tabs>
        <w:tab w:val="clear" w:pos="6838"/>
        <w:tab w:val="right" w:leader="dot" w:pos="8789"/>
      </w:tabs>
      <w:ind w:left="1134"/>
    </w:pPr>
    <w:rPr>
      <w:rFonts w:ascii="Arial" w:hAnsi="Arial"/>
      <w:color w:val="4A442A" w:themeColor="background2" w:themeShade="40"/>
      <w:sz w:val="20"/>
    </w:rPr>
  </w:style>
  <w:style w:type="paragraph" w:customStyle="1" w:styleId="InhaltTitel">
    <w:name w:val="InhaltTitel"/>
    <w:basedOn w:val="Standard"/>
    <w:qFormat/>
    <w:rsid w:val="00DD00F7"/>
    <w:pPr>
      <w:spacing w:before="1200"/>
      <w:ind w:left="1134"/>
    </w:pPr>
    <w:rPr>
      <w:rFonts w:ascii="Arial" w:hAnsi="Arial" w:cs="Arial"/>
      <w:b/>
      <w:color w:val="4A442A" w:themeColor="background2" w:themeShade="40"/>
      <w:sz w:val="32"/>
    </w:rPr>
  </w:style>
  <w:style w:type="character" w:customStyle="1" w:styleId="keyword1">
    <w:name w:val="keyword1"/>
    <w:basedOn w:val="Absatz-Standardschriftart"/>
    <w:rsid w:val="00DD00F7"/>
    <w:rPr>
      <w:b/>
      <w:bCs/>
      <w:color w:val="920404"/>
    </w:rPr>
  </w:style>
  <w:style w:type="paragraph" w:styleId="Kommentartext">
    <w:name w:val="annotation text"/>
    <w:basedOn w:val="Standard"/>
    <w:link w:val="KommentartextZchn"/>
    <w:rsid w:val="00DD00F7"/>
  </w:style>
  <w:style w:type="character" w:customStyle="1" w:styleId="KommentartextZchn">
    <w:name w:val="Kommentartext Zchn"/>
    <w:basedOn w:val="Absatz-Standardschriftart"/>
    <w:link w:val="Kommentartext"/>
    <w:rsid w:val="00DD00F7"/>
    <w:rPr>
      <w:rFonts w:ascii="Times New Roman" w:eastAsia="Times New Roman" w:hAnsi="Times New Roman" w:cs="Times New Roman"/>
      <w:lang w:eastAsia="de-DE"/>
    </w:rPr>
  </w:style>
  <w:style w:type="paragraph" w:styleId="Kopfzeile">
    <w:name w:val="header"/>
    <w:basedOn w:val="Standard"/>
    <w:link w:val="KopfzeileZchn"/>
    <w:rsid w:val="00DD00F7"/>
    <w:pPr>
      <w:tabs>
        <w:tab w:val="right" w:pos="8789"/>
      </w:tabs>
      <w:ind w:right="-1985"/>
    </w:pPr>
    <w:rPr>
      <w:rFonts w:ascii="Arial" w:hAnsi="Arial"/>
      <w:b/>
      <w:bCs/>
      <w:color w:val="666666"/>
      <w:sz w:val="20"/>
      <w:szCs w:val="16"/>
      <w:lang w:val="en-GB"/>
    </w:rPr>
  </w:style>
  <w:style w:type="character" w:customStyle="1" w:styleId="KopfzeileZchn">
    <w:name w:val="Kopfzeile Zchn"/>
    <w:basedOn w:val="Absatz-Standardschriftart"/>
    <w:link w:val="Kopfzeile"/>
    <w:rsid w:val="00DD00F7"/>
    <w:rPr>
      <w:rFonts w:ascii="Arial" w:eastAsia="Times New Roman" w:hAnsi="Arial" w:cs="Times New Roman"/>
      <w:b/>
      <w:bCs/>
      <w:color w:val="666666"/>
      <w:sz w:val="20"/>
      <w:szCs w:val="16"/>
      <w:lang w:val="en-GB" w:eastAsia="de-DE"/>
    </w:rPr>
  </w:style>
  <w:style w:type="paragraph" w:customStyle="1" w:styleId="KopfzeileTitel">
    <w:name w:val="KopfzeileTitel"/>
    <w:basedOn w:val="Kopfzeile"/>
    <w:qFormat/>
    <w:rsid w:val="00DD00F7"/>
    <w:pPr>
      <w:spacing w:before="1460"/>
      <w:ind w:right="0"/>
      <w:jc w:val="right"/>
    </w:pPr>
    <w:rPr>
      <w:color w:val="FFFFFF" w:themeColor="background1"/>
      <w:sz w:val="32"/>
      <w:szCs w:val="32"/>
    </w:rPr>
  </w:style>
  <w:style w:type="paragraph" w:styleId="Liste">
    <w:name w:val="List"/>
    <w:basedOn w:val="Standard"/>
    <w:rsid w:val="00DD00F7"/>
    <w:pPr>
      <w:ind w:left="283" w:hanging="283"/>
    </w:pPr>
  </w:style>
  <w:style w:type="paragraph" w:styleId="Liste2">
    <w:name w:val="List 2"/>
    <w:basedOn w:val="Standard"/>
    <w:rsid w:val="00DD00F7"/>
    <w:pPr>
      <w:ind w:left="566" w:hanging="283"/>
    </w:pPr>
  </w:style>
  <w:style w:type="paragraph" w:styleId="Liste3">
    <w:name w:val="List 3"/>
    <w:basedOn w:val="Standard"/>
    <w:rsid w:val="00DD00F7"/>
    <w:pPr>
      <w:ind w:left="849" w:hanging="283"/>
    </w:pPr>
  </w:style>
  <w:style w:type="paragraph" w:styleId="Liste4">
    <w:name w:val="List 4"/>
    <w:basedOn w:val="Standard"/>
    <w:rsid w:val="00DD00F7"/>
    <w:pPr>
      <w:ind w:left="1132" w:hanging="283"/>
    </w:pPr>
  </w:style>
  <w:style w:type="paragraph" w:styleId="Liste5">
    <w:name w:val="List 5"/>
    <w:basedOn w:val="Standard"/>
    <w:rsid w:val="00DD00F7"/>
    <w:pPr>
      <w:ind w:left="1415" w:hanging="283"/>
    </w:pPr>
  </w:style>
  <w:style w:type="paragraph" w:styleId="Listenfortsetzung">
    <w:name w:val="List Continue"/>
    <w:basedOn w:val="Standard"/>
    <w:rsid w:val="00DD00F7"/>
    <w:pPr>
      <w:ind w:left="283"/>
    </w:pPr>
  </w:style>
  <w:style w:type="paragraph" w:styleId="Listenfortsetzung2">
    <w:name w:val="List Continue 2"/>
    <w:basedOn w:val="Standard"/>
    <w:rsid w:val="00DD00F7"/>
    <w:pPr>
      <w:ind w:left="566"/>
    </w:pPr>
  </w:style>
  <w:style w:type="paragraph" w:styleId="Listenfortsetzung3">
    <w:name w:val="List Continue 3"/>
    <w:basedOn w:val="Standard"/>
    <w:rsid w:val="00DD00F7"/>
    <w:pPr>
      <w:ind w:left="849"/>
    </w:pPr>
  </w:style>
  <w:style w:type="paragraph" w:styleId="Listenfortsetzung4">
    <w:name w:val="List Continue 4"/>
    <w:basedOn w:val="Standard"/>
    <w:rsid w:val="00DD00F7"/>
    <w:pPr>
      <w:ind w:left="1132"/>
    </w:pPr>
  </w:style>
  <w:style w:type="paragraph" w:styleId="Listenfortsetzung5">
    <w:name w:val="List Continue 5"/>
    <w:basedOn w:val="Standard"/>
    <w:rsid w:val="00DD00F7"/>
    <w:pPr>
      <w:ind w:left="1415"/>
    </w:pPr>
  </w:style>
  <w:style w:type="paragraph" w:styleId="Listennummer">
    <w:name w:val="List Number"/>
    <w:basedOn w:val="Standard"/>
    <w:link w:val="ListennummerZchn"/>
    <w:qFormat/>
    <w:rsid w:val="00DD00F7"/>
    <w:pPr>
      <w:numPr>
        <w:numId w:val="9"/>
      </w:numPr>
      <w:spacing w:before="100" w:beforeAutospacing="1" w:after="100" w:afterAutospacing="1"/>
    </w:pPr>
  </w:style>
  <w:style w:type="paragraph" w:styleId="Listennummer2">
    <w:name w:val="List Number 2"/>
    <w:basedOn w:val="Standard"/>
    <w:rsid w:val="00DD00F7"/>
    <w:pPr>
      <w:numPr>
        <w:numId w:val="10"/>
      </w:numPr>
    </w:pPr>
  </w:style>
  <w:style w:type="paragraph" w:styleId="Listennummer3">
    <w:name w:val="List Number 3"/>
    <w:basedOn w:val="Standard"/>
    <w:rsid w:val="00DD00F7"/>
    <w:pPr>
      <w:numPr>
        <w:numId w:val="11"/>
      </w:numPr>
    </w:pPr>
  </w:style>
  <w:style w:type="paragraph" w:styleId="Listennummer4">
    <w:name w:val="List Number 4"/>
    <w:basedOn w:val="Standard"/>
    <w:rsid w:val="00DD00F7"/>
    <w:pPr>
      <w:numPr>
        <w:numId w:val="12"/>
      </w:numPr>
    </w:pPr>
  </w:style>
  <w:style w:type="paragraph" w:styleId="Listennummer5">
    <w:name w:val="List Number 5"/>
    <w:basedOn w:val="Standard"/>
    <w:rsid w:val="00DD00F7"/>
    <w:pPr>
      <w:numPr>
        <w:numId w:val="13"/>
      </w:numPr>
    </w:pPr>
  </w:style>
  <w:style w:type="paragraph" w:styleId="Makrotext">
    <w:name w:val="macro"/>
    <w:link w:val="MakrotextZchn"/>
    <w:semiHidden/>
    <w:rsid w:val="00DD00F7"/>
    <w:pPr>
      <w:tabs>
        <w:tab w:val="left" w:pos="480"/>
        <w:tab w:val="left" w:pos="960"/>
        <w:tab w:val="left" w:pos="1440"/>
        <w:tab w:val="left" w:pos="1920"/>
        <w:tab w:val="left" w:pos="2400"/>
        <w:tab w:val="left" w:pos="2880"/>
        <w:tab w:val="left" w:pos="3360"/>
        <w:tab w:val="left" w:pos="3840"/>
        <w:tab w:val="left" w:pos="4320"/>
      </w:tabs>
      <w:spacing w:after="120" w:line="360" w:lineRule="auto"/>
    </w:pPr>
    <w:rPr>
      <w:rFonts w:ascii="Courier New" w:hAnsi="Courier New" w:cs="Courier New"/>
      <w:lang w:eastAsia="de-DE"/>
    </w:rPr>
  </w:style>
  <w:style w:type="character" w:customStyle="1" w:styleId="MakrotextZchn">
    <w:name w:val="Makrotext Zchn"/>
    <w:basedOn w:val="Absatz-Standardschriftart"/>
    <w:link w:val="Makrotext"/>
    <w:semiHidden/>
    <w:rsid w:val="00DD00F7"/>
    <w:rPr>
      <w:rFonts w:ascii="Courier New" w:eastAsia="Times New Roman" w:hAnsi="Courier New" w:cs="Courier New"/>
      <w:lang w:eastAsia="de-DE"/>
    </w:rPr>
  </w:style>
  <w:style w:type="paragraph" w:styleId="Nachrichtenkopf">
    <w:name w:val="Message Header"/>
    <w:basedOn w:val="Standard"/>
    <w:link w:val="NachrichtenkopfZchn"/>
    <w:rsid w:val="00DD00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rsid w:val="00DD00F7"/>
    <w:rPr>
      <w:rFonts w:ascii="Arial" w:eastAsia="Times New Roman" w:hAnsi="Arial" w:cs="Arial"/>
      <w:sz w:val="24"/>
      <w:szCs w:val="24"/>
      <w:shd w:val="pct20" w:color="auto" w:fill="auto"/>
      <w:lang w:eastAsia="de-DE"/>
    </w:rPr>
  </w:style>
  <w:style w:type="character" w:customStyle="1" w:styleId="normal1">
    <w:name w:val="normal1"/>
    <w:basedOn w:val="Absatz-Standardschriftart"/>
    <w:rsid w:val="00DD00F7"/>
    <w:rPr>
      <w:b w:val="0"/>
      <w:bCs w:val="0"/>
      <w:i w:val="0"/>
      <w:iCs w:val="0"/>
      <w:color w:val="000000"/>
    </w:rPr>
  </w:style>
  <w:style w:type="paragraph" w:styleId="NurText">
    <w:name w:val="Plain Text"/>
    <w:basedOn w:val="Standard"/>
    <w:link w:val="NurTextZchn"/>
    <w:rsid w:val="00DD00F7"/>
    <w:rPr>
      <w:rFonts w:ascii="Courier New" w:hAnsi="Courier New" w:cs="Courier New"/>
    </w:rPr>
  </w:style>
  <w:style w:type="character" w:customStyle="1" w:styleId="NurTextZchn">
    <w:name w:val="Nur Text Zchn"/>
    <w:basedOn w:val="Absatz-Standardschriftart"/>
    <w:link w:val="NurText"/>
    <w:rsid w:val="00DD00F7"/>
    <w:rPr>
      <w:rFonts w:ascii="Courier New" w:eastAsia="Times New Roman" w:hAnsi="Courier New" w:cs="Courier New"/>
      <w:lang w:eastAsia="de-DE"/>
    </w:rPr>
  </w:style>
  <w:style w:type="paragraph" w:styleId="Rechtsgrundlagenverzeichnis">
    <w:name w:val="table of authorities"/>
    <w:basedOn w:val="Standard"/>
    <w:next w:val="Standard"/>
    <w:semiHidden/>
    <w:rsid w:val="00DD00F7"/>
    <w:pPr>
      <w:ind w:left="200" w:hanging="200"/>
    </w:pPr>
  </w:style>
  <w:style w:type="paragraph" w:styleId="RGV-berschrift">
    <w:name w:val="toa heading"/>
    <w:basedOn w:val="Standard"/>
    <w:next w:val="Standard"/>
    <w:semiHidden/>
    <w:rsid w:val="00DD00F7"/>
    <w:pPr>
      <w:spacing w:before="120"/>
    </w:pPr>
    <w:rPr>
      <w:rFonts w:ascii="Arial" w:hAnsi="Arial" w:cs="Arial"/>
      <w:b/>
      <w:bCs/>
      <w:sz w:val="24"/>
      <w:szCs w:val="24"/>
    </w:rPr>
  </w:style>
  <w:style w:type="paragraph" w:customStyle="1" w:styleId="RubrikTitel">
    <w:name w:val="RubrikTitel"/>
    <w:basedOn w:val="Standard"/>
    <w:rsid w:val="00DD00F7"/>
    <w:pPr>
      <w:spacing w:before="120"/>
    </w:pPr>
    <w:rPr>
      <w:rFonts w:ascii="Arial" w:hAnsi="Arial" w:cs="Arial"/>
      <w:b/>
      <w:color w:val="808080"/>
      <w:spacing w:val="40"/>
      <w:sz w:val="40"/>
      <w:szCs w:val="40"/>
    </w:rPr>
  </w:style>
  <w:style w:type="paragraph" w:styleId="Sprechblasentext">
    <w:name w:val="Balloon Text"/>
    <w:basedOn w:val="Standard"/>
    <w:link w:val="SprechblasentextZchn"/>
    <w:rsid w:val="00DD00F7"/>
    <w:rPr>
      <w:rFonts w:ascii="Tahoma" w:hAnsi="Tahoma" w:cs="Tahoma"/>
      <w:sz w:val="16"/>
      <w:szCs w:val="16"/>
    </w:rPr>
  </w:style>
  <w:style w:type="character" w:customStyle="1" w:styleId="SprechblasentextZchn">
    <w:name w:val="Sprechblasentext Zchn"/>
    <w:basedOn w:val="Absatz-Standardschriftart"/>
    <w:link w:val="Sprechblasentext"/>
    <w:rsid w:val="00DD00F7"/>
    <w:rPr>
      <w:rFonts w:ascii="Tahoma" w:eastAsia="Times New Roman" w:hAnsi="Tahoma" w:cs="Tahoma"/>
      <w:sz w:val="16"/>
      <w:szCs w:val="16"/>
      <w:lang w:eastAsia="de-DE"/>
    </w:rPr>
  </w:style>
  <w:style w:type="paragraph" w:styleId="StandardWeb">
    <w:name w:val="Normal (Web)"/>
    <w:basedOn w:val="Standard"/>
    <w:rsid w:val="00DD00F7"/>
    <w:rPr>
      <w:sz w:val="24"/>
      <w:szCs w:val="24"/>
    </w:rPr>
  </w:style>
  <w:style w:type="paragraph" w:styleId="Standardeinzug">
    <w:name w:val="Normal Indent"/>
    <w:basedOn w:val="Standard"/>
    <w:rsid w:val="00DD00F7"/>
    <w:pPr>
      <w:ind w:left="708"/>
    </w:pPr>
  </w:style>
  <w:style w:type="paragraph" w:customStyle="1" w:styleId="Tabellentext">
    <w:name w:val="Tabellentext"/>
    <w:basedOn w:val="Standard"/>
    <w:qFormat/>
    <w:rsid w:val="00DD00F7"/>
    <w:pPr>
      <w:spacing w:before="120"/>
    </w:pPr>
    <w:rPr>
      <w:rFonts w:ascii="Arial" w:hAnsi="Arial"/>
      <w:sz w:val="20"/>
    </w:rPr>
  </w:style>
  <w:style w:type="paragraph" w:styleId="Textkrper">
    <w:name w:val="Body Text"/>
    <w:basedOn w:val="Standard"/>
    <w:link w:val="TextkrperZchn"/>
    <w:rsid w:val="00DD00F7"/>
  </w:style>
  <w:style w:type="character" w:customStyle="1" w:styleId="TextkrperZchn">
    <w:name w:val="Textkörper Zchn"/>
    <w:basedOn w:val="Absatz-Standardschriftart"/>
    <w:link w:val="Textkrper"/>
    <w:rsid w:val="00DD00F7"/>
    <w:rPr>
      <w:rFonts w:ascii="Times New Roman" w:eastAsia="Times New Roman" w:hAnsi="Times New Roman" w:cs="Times New Roman"/>
      <w:lang w:eastAsia="de-DE"/>
    </w:rPr>
  </w:style>
  <w:style w:type="paragraph" w:styleId="Textkrper2">
    <w:name w:val="Body Text 2"/>
    <w:basedOn w:val="Standard"/>
    <w:link w:val="Textkrper2Zchn"/>
    <w:rsid w:val="00DD00F7"/>
    <w:pPr>
      <w:spacing w:line="480" w:lineRule="auto"/>
    </w:pPr>
  </w:style>
  <w:style w:type="character" w:customStyle="1" w:styleId="Textkrper2Zchn">
    <w:name w:val="Textkörper 2 Zchn"/>
    <w:basedOn w:val="Absatz-Standardschriftart"/>
    <w:link w:val="Textkrper2"/>
    <w:rsid w:val="00DD00F7"/>
    <w:rPr>
      <w:rFonts w:ascii="Times New Roman" w:eastAsia="Times New Roman" w:hAnsi="Times New Roman" w:cs="Times New Roman"/>
      <w:lang w:eastAsia="de-DE"/>
    </w:rPr>
  </w:style>
  <w:style w:type="paragraph" w:styleId="Textkrper3">
    <w:name w:val="Body Text 3"/>
    <w:basedOn w:val="Standard"/>
    <w:link w:val="Textkrper3Zchn"/>
    <w:rsid w:val="00DD00F7"/>
    <w:rPr>
      <w:sz w:val="16"/>
      <w:szCs w:val="16"/>
    </w:rPr>
  </w:style>
  <w:style w:type="character" w:customStyle="1" w:styleId="Textkrper3Zchn">
    <w:name w:val="Textkörper 3 Zchn"/>
    <w:basedOn w:val="Absatz-Standardschriftart"/>
    <w:link w:val="Textkrper3"/>
    <w:rsid w:val="00DD00F7"/>
    <w:rPr>
      <w:rFonts w:ascii="Times New Roman" w:eastAsia="Times New Roman" w:hAnsi="Times New Roman" w:cs="Times New Roman"/>
      <w:sz w:val="16"/>
      <w:szCs w:val="16"/>
      <w:lang w:eastAsia="de-DE"/>
    </w:rPr>
  </w:style>
  <w:style w:type="paragraph" w:styleId="Textkrper-Einzug2">
    <w:name w:val="Body Text Indent 2"/>
    <w:basedOn w:val="Standard"/>
    <w:link w:val="Textkrper-Einzug2Zchn"/>
    <w:rsid w:val="00DD00F7"/>
    <w:pPr>
      <w:spacing w:line="480" w:lineRule="auto"/>
      <w:ind w:left="283"/>
    </w:pPr>
  </w:style>
  <w:style w:type="character" w:customStyle="1" w:styleId="Textkrper-Einzug2Zchn">
    <w:name w:val="Textkörper-Einzug 2 Zchn"/>
    <w:basedOn w:val="Absatz-Standardschriftart"/>
    <w:link w:val="Textkrper-Einzug2"/>
    <w:rsid w:val="00DD00F7"/>
    <w:rPr>
      <w:rFonts w:ascii="Times New Roman" w:eastAsia="Times New Roman" w:hAnsi="Times New Roman" w:cs="Times New Roman"/>
      <w:lang w:eastAsia="de-DE"/>
    </w:rPr>
  </w:style>
  <w:style w:type="paragraph" w:styleId="Textkrper-Einzug3">
    <w:name w:val="Body Text Indent 3"/>
    <w:basedOn w:val="Standard"/>
    <w:link w:val="Textkrper-Einzug3Zchn"/>
    <w:rsid w:val="00DD00F7"/>
    <w:pPr>
      <w:ind w:left="283"/>
    </w:pPr>
    <w:rPr>
      <w:sz w:val="16"/>
      <w:szCs w:val="16"/>
    </w:rPr>
  </w:style>
  <w:style w:type="character" w:customStyle="1" w:styleId="Textkrper-Einzug3Zchn">
    <w:name w:val="Textkörper-Einzug 3 Zchn"/>
    <w:basedOn w:val="Absatz-Standardschriftart"/>
    <w:link w:val="Textkrper-Einzug3"/>
    <w:rsid w:val="00DD00F7"/>
    <w:rPr>
      <w:rFonts w:ascii="Times New Roman" w:eastAsia="Times New Roman" w:hAnsi="Times New Roman" w:cs="Times New Roman"/>
      <w:sz w:val="16"/>
      <w:szCs w:val="16"/>
      <w:lang w:eastAsia="de-DE"/>
    </w:rPr>
  </w:style>
  <w:style w:type="paragraph" w:styleId="Textkrper-Erstzeileneinzug">
    <w:name w:val="Body Text First Indent"/>
    <w:basedOn w:val="Textkrper"/>
    <w:link w:val="Textkrper-ErstzeileneinzugZchn"/>
    <w:rsid w:val="00DD00F7"/>
    <w:pPr>
      <w:ind w:firstLine="210"/>
    </w:pPr>
  </w:style>
  <w:style w:type="character" w:customStyle="1" w:styleId="Textkrper-ErstzeileneinzugZchn">
    <w:name w:val="Textkörper-Erstzeileneinzug Zchn"/>
    <w:basedOn w:val="TextkrperZchn"/>
    <w:link w:val="Textkrper-Erstzeileneinzug"/>
    <w:rsid w:val="00DD00F7"/>
    <w:rPr>
      <w:rFonts w:ascii="Times New Roman" w:eastAsia="Times New Roman" w:hAnsi="Times New Roman" w:cs="Times New Roman"/>
      <w:lang w:eastAsia="de-DE"/>
    </w:rPr>
  </w:style>
  <w:style w:type="paragraph" w:styleId="Textkrper-Zeileneinzug">
    <w:name w:val="Body Text Indent"/>
    <w:basedOn w:val="Standard"/>
    <w:link w:val="Textkrper-ZeileneinzugZchn"/>
    <w:rsid w:val="00DD00F7"/>
    <w:pPr>
      <w:ind w:left="283"/>
    </w:pPr>
  </w:style>
  <w:style w:type="character" w:customStyle="1" w:styleId="Textkrper-ZeileneinzugZchn">
    <w:name w:val="Textkörper-Zeileneinzug Zchn"/>
    <w:basedOn w:val="Absatz-Standardschriftart"/>
    <w:link w:val="Textkrper-Zeileneinzug"/>
    <w:rsid w:val="00DD00F7"/>
    <w:rPr>
      <w:rFonts w:ascii="Times New Roman" w:eastAsia="Times New Roman" w:hAnsi="Times New Roman" w:cs="Times New Roman"/>
      <w:lang w:eastAsia="de-DE"/>
    </w:rPr>
  </w:style>
  <w:style w:type="paragraph" w:styleId="Textkrper-Erstzeileneinzug2">
    <w:name w:val="Body Text First Indent 2"/>
    <w:basedOn w:val="Textkrper-Zeileneinzug"/>
    <w:link w:val="Textkrper-Erstzeileneinzug2Zchn"/>
    <w:rsid w:val="00DD00F7"/>
    <w:pPr>
      <w:ind w:firstLine="210"/>
    </w:pPr>
  </w:style>
  <w:style w:type="character" w:customStyle="1" w:styleId="Textkrper-Erstzeileneinzug2Zchn">
    <w:name w:val="Textkörper-Erstzeileneinzug 2 Zchn"/>
    <w:basedOn w:val="Textkrper-ZeileneinzugZchn"/>
    <w:link w:val="Textkrper-Erstzeileneinzug2"/>
    <w:rsid w:val="00DD00F7"/>
    <w:rPr>
      <w:rFonts w:ascii="Times New Roman" w:eastAsia="Times New Roman" w:hAnsi="Times New Roman" w:cs="Times New Roman"/>
      <w:lang w:eastAsia="de-DE"/>
    </w:rPr>
  </w:style>
  <w:style w:type="paragraph" w:styleId="Titel">
    <w:name w:val="Title"/>
    <w:basedOn w:val="Standard"/>
    <w:link w:val="TitelZchn"/>
    <w:qFormat/>
    <w:rsid w:val="00DD00F7"/>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DD00F7"/>
    <w:rPr>
      <w:rFonts w:ascii="Arial" w:eastAsia="Times New Roman" w:hAnsi="Arial" w:cs="Arial"/>
      <w:b/>
      <w:bCs/>
      <w:kern w:val="28"/>
      <w:sz w:val="32"/>
      <w:szCs w:val="32"/>
      <w:lang w:eastAsia="de-DE"/>
    </w:rPr>
  </w:style>
  <w:style w:type="paragraph" w:customStyle="1" w:styleId="Titel2">
    <w:name w:val="Titel2"/>
    <w:basedOn w:val="Standard"/>
    <w:qFormat/>
    <w:rsid w:val="00DD00F7"/>
    <w:rPr>
      <w:rFonts w:ascii="Arial" w:hAnsi="Arial" w:cs="Arial"/>
      <w:color w:val="4A442A" w:themeColor="background2" w:themeShade="40"/>
      <w:sz w:val="32"/>
      <w:szCs w:val="24"/>
    </w:rPr>
  </w:style>
  <w:style w:type="paragraph" w:customStyle="1" w:styleId="Titel3">
    <w:name w:val="Titel3"/>
    <w:basedOn w:val="Titel1"/>
    <w:rsid w:val="00DD00F7"/>
    <w:pPr>
      <w:ind w:right="1985"/>
    </w:pPr>
  </w:style>
  <w:style w:type="paragraph" w:customStyle="1" w:styleId="Titel4">
    <w:name w:val="Titel4"/>
    <w:basedOn w:val="Titel2"/>
    <w:rsid w:val="00DD00F7"/>
    <w:pPr>
      <w:spacing w:after="1800"/>
      <w:ind w:right="1985"/>
    </w:pPr>
  </w:style>
  <w:style w:type="paragraph" w:customStyle="1" w:styleId="Titel5vor">
    <w:name w:val="Titel5vor"/>
    <w:basedOn w:val="Titel3"/>
    <w:rsid w:val="00DD00F7"/>
    <w:pPr>
      <w:ind w:right="0"/>
    </w:pPr>
    <w:rPr>
      <w:b w:val="0"/>
      <w:sz w:val="40"/>
    </w:rPr>
  </w:style>
  <w:style w:type="paragraph" w:customStyle="1" w:styleId="Titel5">
    <w:name w:val="Titel5"/>
    <w:basedOn w:val="Titel5vor"/>
    <w:rsid w:val="00DD00F7"/>
    <w:pPr>
      <w:spacing w:after="240"/>
    </w:pPr>
    <w:rPr>
      <w:b/>
      <w:sz w:val="48"/>
    </w:rPr>
  </w:style>
  <w:style w:type="character" w:customStyle="1" w:styleId="berschrift1Zchn">
    <w:name w:val="Überschrift 1 Zchn"/>
    <w:basedOn w:val="Absatz-Standardschriftart"/>
    <w:link w:val="berschrift1"/>
    <w:rsid w:val="00DD00F7"/>
    <w:rPr>
      <w:rFonts w:ascii="Arial" w:eastAsia="Times New Roman" w:hAnsi="Arial" w:cs="Times New Roman"/>
      <w:b/>
      <w:bCs/>
      <w:sz w:val="32"/>
      <w:szCs w:val="28"/>
      <w:lang w:eastAsia="de-DE"/>
    </w:rPr>
  </w:style>
  <w:style w:type="character" w:customStyle="1" w:styleId="berschrift2Zchn">
    <w:name w:val="Überschrift 2 Zchn"/>
    <w:basedOn w:val="Absatz-Standardschriftart"/>
    <w:link w:val="berschrift2"/>
    <w:rsid w:val="00DD00F7"/>
    <w:rPr>
      <w:rFonts w:ascii="Arial" w:eastAsia="Times New Roman" w:hAnsi="Arial" w:cs="Arial"/>
      <w:b/>
      <w:bCs/>
      <w:sz w:val="24"/>
      <w:lang w:eastAsia="de-DE"/>
    </w:rPr>
  </w:style>
  <w:style w:type="character" w:customStyle="1" w:styleId="berschrift3Zchn">
    <w:name w:val="Überschrift 3 Zchn"/>
    <w:basedOn w:val="Absatz-Standardschriftart"/>
    <w:link w:val="berschrift3"/>
    <w:rsid w:val="00DD00F7"/>
    <w:rPr>
      <w:rFonts w:ascii="Times New Roman" w:eastAsia="Times New Roman" w:hAnsi="Times New Roman" w:cs="Arial"/>
      <w:b/>
      <w:bCs/>
      <w:color w:val="999999"/>
      <w:sz w:val="24"/>
      <w:szCs w:val="26"/>
      <w:lang w:eastAsia="de-DE"/>
    </w:rPr>
  </w:style>
  <w:style w:type="character" w:customStyle="1" w:styleId="berschrift4Zchn">
    <w:name w:val="Überschrift 4 Zchn"/>
    <w:basedOn w:val="Absatz-Standardschriftart"/>
    <w:link w:val="berschrift4"/>
    <w:rsid w:val="00DD00F7"/>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DD00F7"/>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rsid w:val="00DD00F7"/>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DD00F7"/>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DD00F7"/>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DD00F7"/>
    <w:rPr>
      <w:rFonts w:ascii="Arial" w:eastAsia="Times New Roman" w:hAnsi="Arial" w:cs="Arial"/>
      <w:lang w:eastAsia="de-DE"/>
    </w:rPr>
  </w:style>
  <w:style w:type="paragraph" w:styleId="Umschlagabsenderadresse">
    <w:name w:val="envelope return"/>
    <w:basedOn w:val="Standard"/>
    <w:rsid w:val="00DD00F7"/>
    <w:rPr>
      <w:rFonts w:ascii="Arial" w:hAnsi="Arial" w:cs="Arial"/>
    </w:rPr>
  </w:style>
  <w:style w:type="paragraph" w:styleId="Umschlagadresse">
    <w:name w:val="envelope address"/>
    <w:basedOn w:val="Standard"/>
    <w:rsid w:val="00DD00F7"/>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link w:val="UnterschriftZchn"/>
    <w:rsid w:val="00DD00F7"/>
    <w:pPr>
      <w:ind w:left="4252"/>
    </w:pPr>
  </w:style>
  <w:style w:type="character" w:customStyle="1" w:styleId="UnterschriftZchn">
    <w:name w:val="Unterschrift Zchn"/>
    <w:basedOn w:val="Absatz-Standardschriftart"/>
    <w:link w:val="Unterschrift"/>
    <w:rsid w:val="00DD00F7"/>
    <w:rPr>
      <w:rFonts w:ascii="Times New Roman" w:eastAsia="Times New Roman" w:hAnsi="Times New Roman" w:cs="Times New Roman"/>
      <w:lang w:eastAsia="de-DE"/>
    </w:rPr>
  </w:style>
  <w:style w:type="paragraph" w:styleId="Untertitel">
    <w:name w:val="Subtitle"/>
    <w:basedOn w:val="Standard"/>
    <w:link w:val="UntertitelZchn"/>
    <w:qFormat/>
    <w:rsid w:val="00DD00F7"/>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rsid w:val="00DD00F7"/>
    <w:rPr>
      <w:rFonts w:ascii="Arial" w:eastAsia="Times New Roman" w:hAnsi="Arial" w:cs="Arial"/>
      <w:sz w:val="24"/>
      <w:szCs w:val="24"/>
      <w:lang w:eastAsia="de-DE"/>
    </w:rPr>
  </w:style>
  <w:style w:type="paragraph" w:styleId="Verzeichnis1">
    <w:name w:val="toc 1"/>
    <w:basedOn w:val="Standard"/>
    <w:next w:val="Standard"/>
    <w:autoRedefine/>
    <w:uiPriority w:val="39"/>
    <w:rsid w:val="00DD00F7"/>
    <w:pPr>
      <w:tabs>
        <w:tab w:val="right" w:pos="6838"/>
      </w:tabs>
      <w:ind w:left="540"/>
    </w:pPr>
    <w:rPr>
      <w:noProof/>
      <w:lang w:val="en-GB"/>
    </w:rPr>
  </w:style>
  <w:style w:type="paragraph" w:styleId="Verzeichnis2">
    <w:name w:val="toc 2"/>
    <w:basedOn w:val="Standard"/>
    <w:next w:val="Standard"/>
    <w:autoRedefine/>
    <w:uiPriority w:val="39"/>
    <w:rsid w:val="00731D9D"/>
    <w:pPr>
      <w:tabs>
        <w:tab w:val="right" w:pos="9061"/>
      </w:tabs>
      <w:spacing w:before="120"/>
      <w:ind w:left="200" w:hanging="58"/>
    </w:pPr>
  </w:style>
  <w:style w:type="paragraph" w:styleId="Verzeichnis3">
    <w:name w:val="toc 3"/>
    <w:basedOn w:val="Standard"/>
    <w:next w:val="Standard"/>
    <w:autoRedefine/>
    <w:rsid w:val="00DD00F7"/>
    <w:pPr>
      <w:ind w:left="400"/>
    </w:pPr>
  </w:style>
  <w:style w:type="paragraph" w:styleId="Verzeichnis4">
    <w:name w:val="toc 4"/>
    <w:basedOn w:val="Standard"/>
    <w:next w:val="Standard"/>
    <w:autoRedefine/>
    <w:rsid w:val="00DD00F7"/>
    <w:pPr>
      <w:ind w:left="600"/>
    </w:pPr>
  </w:style>
  <w:style w:type="paragraph" w:styleId="Verzeichnis5">
    <w:name w:val="toc 5"/>
    <w:basedOn w:val="Standard"/>
    <w:next w:val="Standard"/>
    <w:autoRedefine/>
    <w:rsid w:val="00DD00F7"/>
    <w:pPr>
      <w:ind w:left="800"/>
    </w:pPr>
  </w:style>
  <w:style w:type="paragraph" w:styleId="Verzeichnis6">
    <w:name w:val="toc 6"/>
    <w:basedOn w:val="Standard"/>
    <w:next w:val="Standard"/>
    <w:autoRedefine/>
    <w:rsid w:val="00DD00F7"/>
    <w:pPr>
      <w:ind w:left="1000"/>
    </w:pPr>
  </w:style>
  <w:style w:type="paragraph" w:styleId="Verzeichnis7">
    <w:name w:val="toc 7"/>
    <w:basedOn w:val="Standard"/>
    <w:next w:val="Standard"/>
    <w:autoRedefine/>
    <w:rsid w:val="00DD00F7"/>
    <w:pPr>
      <w:ind w:left="1200"/>
    </w:pPr>
  </w:style>
  <w:style w:type="paragraph" w:styleId="Verzeichnis8">
    <w:name w:val="toc 8"/>
    <w:basedOn w:val="Standard"/>
    <w:next w:val="Standard"/>
    <w:autoRedefine/>
    <w:rsid w:val="00DD00F7"/>
    <w:pPr>
      <w:ind w:left="1400"/>
    </w:pPr>
  </w:style>
  <w:style w:type="paragraph" w:styleId="Verzeichnis9">
    <w:name w:val="toc 9"/>
    <w:basedOn w:val="Standard"/>
    <w:next w:val="Standard"/>
    <w:autoRedefine/>
    <w:rsid w:val="00DD00F7"/>
    <w:pPr>
      <w:ind w:left="1600"/>
    </w:pPr>
  </w:style>
  <w:style w:type="paragraph" w:styleId="Zitat">
    <w:name w:val="Quote"/>
    <w:basedOn w:val="Standard"/>
    <w:link w:val="ZitatZchn"/>
    <w:qFormat/>
    <w:rsid w:val="00DD00F7"/>
    <w:pPr>
      <w:spacing w:before="360" w:after="360"/>
      <w:ind w:left="567"/>
    </w:pPr>
    <w:rPr>
      <w:i/>
      <w:iCs/>
    </w:rPr>
  </w:style>
  <w:style w:type="character" w:customStyle="1" w:styleId="ZitatZchn">
    <w:name w:val="Zitat Zchn"/>
    <w:basedOn w:val="Absatz-Standardschriftart"/>
    <w:link w:val="Zitat"/>
    <w:rsid w:val="00DD00F7"/>
    <w:rPr>
      <w:rFonts w:ascii="Times New Roman" w:eastAsia="Times New Roman" w:hAnsi="Times New Roman" w:cs="Times New Roman"/>
      <w:i/>
      <w:iCs/>
      <w:lang w:eastAsia="de-DE"/>
    </w:rPr>
  </w:style>
  <w:style w:type="character" w:customStyle="1" w:styleId="ActionZchn">
    <w:name w:val="Action Zchn"/>
    <w:link w:val="Action"/>
    <w:rsid w:val="00DD00F7"/>
    <w:rPr>
      <w:rFonts w:ascii="Times New Roman" w:eastAsia="Times New Roman" w:hAnsi="Times New Roman" w:cs="Times New Roman"/>
      <w:lang w:eastAsia="de-DE"/>
    </w:rPr>
  </w:style>
  <w:style w:type="paragraph" w:customStyle="1" w:styleId="ActionAufzhlung">
    <w:name w:val="Action Aufzählung"/>
    <w:basedOn w:val="Action"/>
    <w:qFormat/>
    <w:rsid w:val="00DD00F7"/>
    <w:pPr>
      <w:keepNext w:val="0"/>
      <w:keepLines w:val="0"/>
      <w:numPr>
        <w:numId w:val="1"/>
      </w:numPr>
      <w:spacing w:before="120" w:after="120"/>
    </w:pPr>
  </w:style>
  <w:style w:type="paragraph" w:customStyle="1" w:styleId="ActionAufgabeVorlage">
    <w:name w:val="Action Aufgabe Vorlage"/>
    <w:basedOn w:val="ActionAufzhlung"/>
    <w:rsid w:val="00DD00F7"/>
    <w:pPr>
      <w:numPr>
        <w:numId w:val="2"/>
      </w:numPr>
      <w:pBdr>
        <w:left w:val="none" w:sz="0" w:space="0" w:color="auto"/>
        <w:right w:val="none" w:sz="0" w:space="0" w:color="auto"/>
      </w:pBdr>
      <w:tabs>
        <w:tab w:val="left" w:pos="397"/>
      </w:tabs>
      <w:spacing w:before="240" w:after="240"/>
      <w:ind w:right="0"/>
    </w:pPr>
  </w:style>
  <w:style w:type="paragraph" w:customStyle="1" w:styleId="ActionDownload">
    <w:name w:val="Action Download"/>
    <w:basedOn w:val="Standard"/>
    <w:next w:val="Standard"/>
    <w:link w:val="ActionDownloadZchn"/>
    <w:qFormat/>
    <w:rsid w:val="00DD00F7"/>
    <w:pPr>
      <w:keepNext/>
      <w:keepLines/>
      <w:pBdr>
        <w:left w:val="single" w:sz="4" w:space="8" w:color="auto"/>
        <w:right w:val="single" w:sz="4" w:space="8" w:color="auto"/>
      </w:pBdr>
      <w:tabs>
        <w:tab w:val="left" w:pos="1304"/>
      </w:tabs>
      <w:spacing w:before="360"/>
      <w:ind w:left="1304" w:right="170" w:hanging="1134"/>
    </w:pPr>
    <w:rPr>
      <w:b/>
      <w:bCs/>
      <w:color w:val="3366FF"/>
    </w:rPr>
  </w:style>
  <w:style w:type="character" w:customStyle="1" w:styleId="ActionDownloadZchn">
    <w:name w:val="Action Download Zchn"/>
    <w:link w:val="ActionDownload"/>
    <w:rsid w:val="00DD00F7"/>
    <w:rPr>
      <w:rFonts w:ascii="Times New Roman" w:eastAsia="Times New Roman" w:hAnsi="Times New Roman" w:cs="Times New Roman"/>
      <w:b/>
      <w:bCs/>
      <w:color w:val="3366FF"/>
      <w:lang w:eastAsia="de-DE"/>
    </w:rPr>
  </w:style>
  <w:style w:type="paragraph" w:customStyle="1" w:styleId="ActionDownloadFein">
    <w:name w:val="Action Download Fein"/>
    <w:basedOn w:val="ActionDownload"/>
    <w:qFormat/>
    <w:rsid w:val="00DD00F7"/>
    <w:pPr>
      <w:keepNext w:val="0"/>
      <w:spacing w:before="0"/>
    </w:pPr>
    <w:rPr>
      <w:b w:val="0"/>
    </w:rPr>
  </w:style>
  <w:style w:type="paragraph" w:customStyle="1" w:styleId="ActionDownloadEnde">
    <w:name w:val="Action Download Ende"/>
    <w:basedOn w:val="ActionDownloadFein"/>
    <w:rsid w:val="00DD00F7"/>
    <w:pPr>
      <w:pBdr>
        <w:bottom w:val="single" w:sz="4" w:space="1" w:color="auto"/>
      </w:pBdr>
    </w:pPr>
    <w:rPr>
      <w:bCs w:val="0"/>
    </w:rPr>
  </w:style>
  <w:style w:type="paragraph" w:customStyle="1" w:styleId="ActionDownloadlight">
    <w:name w:val="Action Download light"/>
    <w:basedOn w:val="ActionDownload"/>
    <w:link w:val="ActionDownloadlightZchn"/>
    <w:qFormat/>
    <w:rsid w:val="00DD00F7"/>
    <w:pPr>
      <w:keepNext w:val="0"/>
      <w:spacing w:before="0" w:after="360"/>
    </w:pPr>
    <w:rPr>
      <w:b w:val="0"/>
    </w:rPr>
  </w:style>
  <w:style w:type="character" w:customStyle="1" w:styleId="ActionDownloadlightZchn">
    <w:name w:val="Action Download light Zchn"/>
    <w:link w:val="ActionDownloadlight"/>
    <w:rsid w:val="00DD00F7"/>
    <w:rPr>
      <w:rFonts w:ascii="Times New Roman" w:eastAsia="Times New Roman" w:hAnsi="Times New Roman" w:cs="Times New Roman"/>
      <w:bCs/>
      <w:color w:val="3366FF"/>
      <w:lang w:eastAsia="de-DE"/>
    </w:rPr>
  </w:style>
  <w:style w:type="paragraph" w:customStyle="1" w:styleId="ActionTitel">
    <w:name w:val="Action Titel"/>
    <w:basedOn w:val="Standard"/>
    <w:link w:val="ActionTitelZchn"/>
    <w:qFormat/>
    <w:rsid w:val="00DD00F7"/>
    <w:pPr>
      <w:keepNext/>
      <w:keepLines/>
      <w:pBdr>
        <w:top w:val="single" w:sz="4" w:space="1" w:color="auto"/>
        <w:left w:val="single" w:sz="4" w:space="8" w:color="auto"/>
        <w:right w:val="single" w:sz="4" w:space="8" w:color="auto"/>
      </w:pBdr>
      <w:shd w:val="clear" w:color="auto" w:fill="8064A2" w:themeFill="accent4"/>
      <w:spacing w:before="480"/>
      <w:ind w:left="170" w:right="170"/>
    </w:pPr>
    <w:rPr>
      <w:rFonts w:ascii="Arial" w:hAnsi="Arial"/>
      <w:b/>
      <w:bCs/>
      <w:sz w:val="24"/>
    </w:rPr>
  </w:style>
  <w:style w:type="character" w:customStyle="1" w:styleId="ActionTitelZchn">
    <w:name w:val="Action Titel Zchn"/>
    <w:link w:val="ActionTitel"/>
    <w:rsid w:val="00DD00F7"/>
    <w:rPr>
      <w:rFonts w:ascii="Arial" w:eastAsia="Times New Roman" w:hAnsi="Arial" w:cs="Times New Roman"/>
      <w:b/>
      <w:bCs/>
      <w:sz w:val="24"/>
      <w:shd w:val="clear" w:color="auto" w:fill="8064A2" w:themeFill="accent4"/>
      <w:lang w:eastAsia="de-DE"/>
    </w:rPr>
  </w:style>
  <w:style w:type="character" w:customStyle="1" w:styleId="AufzhlungszeichenZchn">
    <w:name w:val="Aufzählungszeichen Zchn"/>
    <w:basedOn w:val="Absatz-Standardschriftart"/>
    <w:link w:val="Aufzhlungszeichen"/>
    <w:rsid w:val="00DD00F7"/>
    <w:rPr>
      <w:rFonts w:ascii="Verdana" w:hAnsi="Verdana" w:cs="Times New Roman"/>
      <w:sz w:val="18"/>
      <w:szCs w:val="20"/>
      <w:lang w:eastAsia="de-DE"/>
    </w:rPr>
  </w:style>
  <w:style w:type="character" w:styleId="BesuchterLink">
    <w:name w:val="FollowedHyperlink"/>
    <w:rsid w:val="00DD00F7"/>
    <w:rPr>
      <w:rFonts w:cs="Times New Roman"/>
      <w:color w:val="800080"/>
      <w:u w:val="single"/>
    </w:rPr>
  </w:style>
  <w:style w:type="paragraph" w:customStyle="1" w:styleId="FormelBox">
    <w:name w:val="FormelBox"/>
    <w:basedOn w:val="Standard"/>
    <w:rsid w:val="00DD00F7"/>
    <w:pPr>
      <w:keepLines/>
      <w:pBdr>
        <w:top w:val="single" w:sz="4" w:space="8" w:color="auto"/>
        <w:left w:val="single" w:sz="4" w:space="10" w:color="auto"/>
        <w:bottom w:val="single" w:sz="4" w:space="8" w:color="auto"/>
        <w:right w:val="single" w:sz="4" w:space="10" w:color="auto"/>
      </w:pBdr>
      <w:tabs>
        <w:tab w:val="left" w:pos="3119"/>
        <w:tab w:val="left" w:pos="3402"/>
      </w:tabs>
      <w:spacing w:after="240"/>
      <w:ind w:left="3459" w:right="227" w:hanging="3232"/>
    </w:pPr>
  </w:style>
  <w:style w:type="paragraph" w:customStyle="1" w:styleId="FuzeileTitel">
    <w:name w:val="FußzeileTitel"/>
    <w:basedOn w:val="Fuzeile"/>
    <w:qFormat/>
    <w:rsid w:val="00DD00F7"/>
    <w:pPr>
      <w:ind w:right="0"/>
    </w:pPr>
  </w:style>
  <w:style w:type="paragraph" w:customStyle="1" w:styleId="HinweisDeckblatt">
    <w:name w:val="HinweisDeckblatt"/>
    <w:basedOn w:val="Standard"/>
    <w:link w:val="HinweisDeckblattZchn"/>
    <w:qFormat/>
    <w:rsid w:val="00DD00F7"/>
    <w:pPr>
      <w:ind w:left="1134"/>
    </w:pPr>
    <w:rPr>
      <w:rFonts w:ascii="Arial" w:hAnsi="Arial" w:cs="Arial"/>
      <w:color w:val="4A442A" w:themeColor="background2" w:themeShade="40"/>
      <w:sz w:val="20"/>
    </w:rPr>
  </w:style>
  <w:style w:type="character" w:customStyle="1" w:styleId="HinweisDeckblattZchn">
    <w:name w:val="HinweisDeckblatt Zchn"/>
    <w:basedOn w:val="Absatz-Standardschriftart"/>
    <w:link w:val="HinweisDeckblatt"/>
    <w:rsid w:val="00DD00F7"/>
    <w:rPr>
      <w:rFonts w:ascii="Arial" w:eastAsia="Times New Roman" w:hAnsi="Arial" w:cs="Arial"/>
      <w:color w:val="4A442A" w:themeColor="background2" w:themeShade="40"/>
      <w:sz w:val="20"/>
      <w:lang w:eastAsia="de-DE"/>
    </w:rPr>
  </w:style>
  <w:style w:type="paragraph" w:customStyle="1" w:styleId="KopfzeileThema">
    <w:name w:val="KopfzeileThema"/>
    <w:basedOn w:val="Kopfzeile"/>
    <w:link w:val="KopfzeileThemaZchn"/>
    <w:qFormat/>
    <w:rsid w:val="00DD00F7"/>
    <w:rPr>
      <w:b w:val="0"/>
      <w:color w:val="4A442A" w:themeColor="background2" w:themeShade="40"/>
      <w:sz w:val="24"/>
      <w:szCs w:val="24"/>
    </w:rPr>
  </w:style>
  <w:style w:type="character" w:customStyle="1" w:styleId="KopfzeileThemaZchn">
    <w:name w:val="KopfzeileThema Zchn"/>
    <w:basedOn w:val="KopfzeileZchn"/>
    <w:link w:val="KopfzeileThema"/>
    <w:rsid w:val="00DD00F7"/>
    <w:rPr>
      <w:rFonts w:ascii="Arial" w:eastAsia="Times New Roman" w:hAnsi="Arial" w:cs="Times New Roman"/>
      <w:b w:val="0"/>
      <w:bCs/>
      <w:color w:val="4A442A" w:themeColor="background2" w:themeShade="40"/>
      <w:sz w:val="24"/>
      <w:szCs w:val="24"/>
      <w:lang w:val="en-GB" w:eastAsia="de-DE"/>
    </w:rPr>
  </w:style>
  <w:style w:type="character" w:customStyle="1" w:styleId="ListennummerZchn">
    <w:name w:val="Listennummer Zchn"/>
    <w:basedOn w:val="Absatz-Standardschriftart"/>
    <w:link w:val="Listennummer"/>
    <w:rsid w:val="00DD00F7"/>
    <w:rPr>
      <w:rFonts w:ascii="Verdana" w:hAnsi="Verdana" w:cs="Times New Roman"/>
      <w:sz w:val="18"/>
      <w:szCs w:val="20"/>
      <w:lang w:eastAsia="de-DE"/>
    </w:rPr>
  </w:style>
  <w:style w:type="paragraph" w:customStyle="1" w:styleId="Nummernaufzhlung">
    <w:name w:val="Nummernaufzählung"/>
    <w:basedOn w:val="Standard"/>
    <w:link w:val="NummernaufzhlungZchn"/>
    <w:qFormat/>
    <w:rsid w:val="00DD00F7"/>
    <w:pPr>
      <w:numPr>
        <w:numId w:val="14"/>
      </w:numPr>
      <w:spacing w:before="100" w:beforeAutospacing="1" w:after="100" w:afterAutospacing="1"/>
    </w:pPr>
  </w:style>
  <w:style w:type="character" w:customStyle="1" w:styleId="NummernaufzhlungZchn">
    <w:name w:val="Nummernaufzählung Zchn"/>
    <w:basedOn w:val="ListennummerZchn"/>
    <w:link w:val="Nummernaufzhlung"/>
    <w:rsid w:val="00DD00F7"/>
    <w:rPr>
      <w:rFonts w:ascii="Verdana" w:hAnsi="Verdana" w:cs="Times New Roman"/>
      <w:sz w:val="18"/>
      <w:szCs w:val="20"/>
      <w:lang w:eastAsia="de-DE"/>
    </w:rPr>
  </w:style>
  <w:style w:type="paragraph" w:customStyle="1" w:styleId="Punktaufzhlung">
    <w:name w:val="Punktaufzählung"/>
    <w:basedOn w:val="Standard"/>
    <w:link w:val="PunktaufzhlungZchn"/>
    <w:qFormat/>
    <w:rsid w:val="00DD00F7"/>
    <w:pPr>
      <w:numPr>
        <w:numId w:val="15"/>
      </w:numPr>
      <w:spacing w:before="100" w:beforeAutospacing="1" w:after="100" w:afterAutospacing="1"/>
    </w:pPr>
  </w:style>
  <w:style w:type="character" w:customStyle="1" w:styleId="PunktaufzhlungZchn">
    <w:name w:val="Punktaufzählung Zchn"/>
    <w:basedOn w:val="AufzhlungszeichenZchn"/>
    <w:link w:val="Punktaufzhlung"/>
    <w:rsid w:val="00DD00F7"/>
    <w:rPr>
      <w:rFonts w:ascii="Verdana" w:hAnsi="Verdana" w:cs="Times New Roman"/>
      <w:sz w:val="18"/>
      <w:szCs w:val="20"/>
      <w:lang w:eastAsia="de-DE"/>
    </w:rPr>
  </w:style>
  <w:style w:type="table" w:styleId="Tabellenraster">
    <w:name w:val="Table Grid"/>
    <w:basedOn w:val="NormaleTabelle"/>
    <w:rsid w:val="00DD00F7"/>
    <w:pPr>
      <w:spacing w:before="120" w:after="12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itel">
    <w:name w:val="Tabellentitel"/>
    <w:basedOn w:val="Tabellentext"/>
    <w:qFormat/>
    <w:rsid w:val="00DD00F7"/>
    <w:rPr>
      <w:b/>
    </w:rPr>
  </w:style>
  <w:style w:type="character" w:styleId="Seitenzahl">
    <w:name w:val="page number"/>
    <w:rsid w:val="00DD6505"/>
    <w:rPr>
      <w:rFonts w:ascii="Century Gothic" w:hAnsi="Century Gothic"/>
      <w:sz w:val="18"/>
    </w:rPr>
  </w:style>
  <w:style w:type="paragraph" w:customStyle="1" w:styleId="Formulartext">
    <w:name w:val="Formulartext"/>
    <w:basedOn w:val="Standard"/>
    <w:rsid w:val="00DD6505"/>
    <w:pPr>
      <w:spacing w:before="60" w:after="60"/>
    </w:pPr>
  </w:style>
  <w:style w:type="paragraph" w:customStyle="1" w:styleId="Beachtentext">
    <w:name w:val="Beachtentext"/>
    <w:basedOn w:val="Textkrper"/>
    <w:rsid w:val="00DD6505"/>
    <w:pPr>
      <w:spacing w:after="320"/>
      <w:ind w:left="2835"/>
      <w:jc w:val="both"/>
    </w:pPr>
    <w:rPr>
      <w:i/>
      <w:iCs/>
    </w:rPr>
  </w:style>
  <w:style w:type="paragraph" w:customStyle="1" w:styleId="Kapitel">
    <w:name w:val="Kapitel"/>
    <w:basedOn w:val="berschrift1"/>
    <w:rsid w:val="00DD6505"/>
    <w:pPr>
      <w:keepLines w:val="0"/>
      <w:spacing w:before="120" w:after="120"/>
    </w:pPr>
    <w:rPr>
      <w:rFonts w:ascii="Lucida Sans Unicode" w:hAnsi="Lucida Sans Unicode"/>
      <w:bCs w:val="0"/>
      <w:sz w:val="22"/>
      <w:szCs w:val="20"/>
      <w:lang w:val="de-CH"/>
    </w:rPr>
  </w:style>
  <w:style w:type="paragraph" w:customStyle="1" w:styleId="KapitelTitel">
    <w:name w:val="KapitelTitel"/>
    <w:basedOn w:val="berschrift1"/>
    <w:rsid w:val="00DD6505"/>
    <w:pPr>
      <w:keepLines w:val="0"/>
      <w:pageBreakBefore/>
      <w:suppressAutoHyphens/>
      <w:spacing w:before="2760" w:after="480"/>
      <w:ind w:left="993" w:right="-57"/>
    </w:pPr>
    <w:rPr>
      <w:rFonts w:ascii="Century Gothic" w:hAnsi="Century Gothic"/>
      <w:bCs w:val="0"/>
      <w:kern w:val="3"/>
      <w:sz w:val="56"/>
      <w:szCs w:val="20"/>
      <w:lang w:val="de-CH"/>
    </w:rPr>
  </w:style>
  <w:style w:type="paragraph" w:customStyle="1" w:styleId="CoverTitel">
    <w:name w:val="Cover Titel"/>
    <w:basedOn w:val="Textkrper2"/>
    <w:rsid w:val="00DD6505"/>
    <w:pPr>
      <w:spacing w:before="3000" w:line="240" w:lineRule="auto"/>
      <w:ind w:left="1134"/>
    </w:pPr>
    <w:rPr>
      <w:rFonts w:ascii="Century Gothic" w:hAnsi="Century Gothic"/>
      <w:b/>
      <w:sz w:val="52"/>
      <w:lang w:val="de-CH"/>
    </w:rPr>
  </w:style>
  <w:style w:type="paragraph" w:customStyle="1" w:styleId="KapitelEinleitung">
    <w:name w:val="KapitelEinleitung"/>
    <w:basedOn w:val="Standard"/>
    <w:rsid w:val="00DD6505"/>
    <w:pPr>
      <w:ind w:left="993" w:right="1558"/>
      <w:jc w:val="both"/>
    </w:pPr>
    <w:rPr>
      <w:lang w:val="de-CH"/>
    </w:rPr>
  </w:style>
  <w:style w:type="paragraph" w:customStyle="1" w:styleId="InhaltEinleitung">
    <w:name w:val="Inhalt/Einleitung"/>
    <w:basedOn w:val="berschrift2"/>
    <w:rsid w:val="00DD6505"/>
    <w:pPr>
      <w:keepNext w:val="0"/>
      <w:keepLines w:val="0"/>
      <w:pageBreakBefore/>
      <w:suppressAutoHyphens/>
      <w:spacing w:after="1560"/>
      <w:jc w:val="both"/>
    </w:pPr>
    <w:rPr>
      <w:rFonts w:ascii="Gadugi" w:hAnsi="Gadugi" w:cs="Times New Roman"/>
      <w:spacing w:val="-2"/>
      <w:sz w:val="32"/>
      <w:lang w:val="de-CH"/>
    </w:rPr>
  </w:style>
  <w:style w:type="paragraph" w:customStyle="1" w:styleId="Lauftext">
    <w:name w:val="Lauftext"/>
    <w:basedOn w:val="Standard"/>
    <w:rsid w:val="00DD6505"/>
    <w:pPr>
      <w:spacing w:line="300" w:lineRule="atLeast"/>
      <w:ind w:right="333"/>
    </w:pPr>
  </w:style>
  <w:style w:type="paragraph" w:customStyle="1" w:styleId="FomularRubrikFett">
    <w:name w:val="FomularRubrikFett"/>
    <w:basedOn w:val="Textkrper"/>
    <w:rsid w:val="00DD6505"/>
    <w:pPr>
      <w:spacing w:before="120"/>
    </w:pPr>
    <w:rPr>
      <w:b/>
      <w:bCs/>
    </w:rPr>
  </w:style>
  <w:style w:type="paragraph" w:customStyle="1" w:styleId="Formulierungsbeispiel">
    <w:name w:val="Formulierungsbeispiel"/>
    <w:basedOn w:val="Standard"/>
    <w:rsid w:val="00DD6505"/>
    <w:pPr>
      <w:spacing w:before="240" w:after="240"/>
    </w:pPr>
    <w:rPr>
      <w:b/>
      <w:i/>
      <w:sz w:val="24"/>
      <w:lang w:val="de-CH"/>
    </w:rPr>
  </w:style>
  <w:style w:type="paragraph" w:customStyle="1" w:styleId="Adressenverzeichnis">
    <w:name w:val="Adressenverzeichnis"/>
    <w:basedOn w:val="Textkrper"/>
    <w:rsid w:val="00DD6505"/>
    <w:pPr>
      <w:jc w:val="both"/>
    </w:pPr>
    <w:rPr>
      <w:lang w:val="de-CH"/>
    </w:rPr>
  </w:style>
  <w:style w:type="paragraph" w:customStyle="1" w:styleId="Text">
    <w:name w:val="Text"/>
    <w:basedOn w:val="Standard"/>
    <w:rsid w:val="00DD6505"/>
    <w:rPr>
      <w:rFonts w:ascii="CG Times" w:hAnsi="CG Times"/>
      <w:sz w:val="20"/>
      <w14:shadow w14:blurRad="50749" w14:dist="37630" w14:dir="2700000" w14:sx="100000" w14:sy="100000" w14:kx="0" w14:ky="0" w14:algn="b">
        <w14:srgbClr w14:val="000000"/>
      </w14:shadow>
    </w:rPr>
  </w:style>
  <w:style w:type="paragraph" w:customStyle="1" w:styleId="FormularTextFett">
    <w:name w:val="FormularTextFett"/>
    <w:basedOn w:val="Formulartext"/>
    <w:rsid w:val="00DD6505"/>
    <w:rPr>
      <w:b/>
    </w:rPr>
  </w:style>
  <w:style w:type="paragraph" w:customStyle="1" w:styleId="LauftextWP">
    <w:name w:val="Lauftext WP"/>
    <w:basedOn w:val="Standard"/>
    <w:rsid w:val="00DD6505"/>
    <w:pPr>
      <w:autoSpaceDE w:val="0"/>
    </w:pPr>
    <w:rPr>
      <w:rFonts w:ascii="Arial" w:hAnsi="Arial" w:cs="Arial"/>
      <w:szCs w:val="24"/>
      <w:lang w:val="de-CH"/>
    </w:rPr>
  </w:style>
  <w:style w:type="paragraph" w:customStyle="1" w:styleId="Ober-TitelWP">
    <w:name w:val="Ober-Titel WP"/>
    <w:basedOn w:val="Standard"/>
    <w:rsid w:val="00DD6505"/>
    <w:pPr>
      <w:autoSpaceDE w:val="0"/>
      <w:spacing w:after="240"/>
    </w:pPr>
    <w:rPr>
      <w:rFonts w:ascii="Arial" w:hAnsi="Arial" w:cs="Arial"/>
      <w:b/>
      <w:bCs/>
      <w:sz w:val="36"/>
      <w:szCs w:val="36"/>
    </w:rPr>
  </w:style>
  <w:style w:type="character" w:styleId="Kommentarzeichen">
    <w:name w:val="annotation reference"/>
    <w:rsid w:val="00DD6505"/>
    <w:rPr>
      <w:sz w:val="16"/>
      <w:szCs w:val="16"/>
    </w:rPr>
  </w:style>
  <w:style w:type="paragraph" w:customStyle="1" w:styleId="FormularRubrikKlein">
    <w:name w:val="FormularRubrikKlein"/>
    <w:basedOn w:val="FormularTextFett"/>
    <w:rsid w:val="00DD6505"/>
    <w:pPr>
      <w:spacing w:before="120" w:after="120"/>
    </w:pPr>
    <w:rPr>
      <w:sz w:val="16"/>
      <w:lang w:val="de-CH"/>
    </w:rPr>
  </w:style>
  <w:style w:type="paragraph" w:customStyle="1" w:styleId="InterviewFrage">
    <w:name w:val="InterviewFrage"/>
    <w:basedOn w:val="Textkrper"/>
    <w:rsid w:val="00DD6505"/>
    <w:pPr>
      <w:spacing w:before="240"/>
      <w:jc w:val="both"/>
    </w:pPr>
  </w:style>
  <w:style w:type="paragraph" w:customStyle="1" w:styleId="Beachten0">
    <w:name w:val="Beachten"/>
    <w:basedOn w:val="Standard"/>
    <w:rsid w:val="00DD6505"/>
    <w:pPr>
      <w:keepNext/>
      <w:spacing w:before="300" w:after="200"/>
      <w:ind w:left="2835" w:hanging="2835"/>
    </w:pPr>
    <w:rPr>
      <w:i/>
    </w:rPr>
  </w:style>
  <w:style w:type="paragraph" w:customStyle="1" w:styleId="InterviewFrFett9ptLinks">
    <w:name w:val="InterviewFrFett9ptLinks"/>
    <w:basedOn w:val="InterviewFrage"/>
    <w:rsid w:val="00DD6505"/>
    <w:pPr>
      <w:jc w:val="left"/>
    </w:pPr>
    <w:rPr>
      <w:b/>
      <w:bCs/>
    </w:rPr>
  </w:style>
  <w:style w:type="paragraph" w:customStyle="1" w:styleId="InterviewFrageFett">
    <w:name w:val="InterviewFrageFett"/>
    <w:basedOn w:val="InterviewFrage"/>
    <w:rsid w:val="00DD6505"/>
    <w:pPr>
      <w:spacing w:after="240"/>
    </w:pPr>
    <w:rPr>
      <w:b/>
    </w:rPr>
  </w:style>
  <w:style w:type="paragraph" w:customStyle="1" w:styleId="BefragungsAussage">
    <w:name w:val="BefragungsAussage"/>
    <w:basedOn w:val="InterviewFrageFett"/>
    <w:rsid w:val="00DD6505"/>
    <w:pPr>
      <w:spacing w:before="360" w:after="0"/>
      <w:jc w:val="left"/>
    </w:pPr>
  </w:style>
  <w:style w:type="paragraph" w:customStyle="1" w:styleId="FormularRubrikFett10">
    <w:name w:val="FormularRubrikFett10"/>
    <w:basedOn w:val="FomularRubrikFett"/>
    <w:rsid w:val="00DD6505"/>
    <w:pPr>
      <w:spacing w:before="240"/>
    </w:pPr>
    <w:rPr>
      <w:sz w:val="20"/>
    </w:rPr>
  </w:style>
  <w:style w:type="paragraph" w:customStyle="1" w:styleId="Beachten">
    <w:name w:val="Beachten!"/>
    <w:basedOn w:val="Textkrper"/>
    <w:next w:val="Standard"/>
    <w:rsid w:val="00DD6505"/>
    <w:pPr>
      <w:numPr>
        <w:numId w:val="18"/>
      </w:numPr>
      <w:spacing w:before="360"/>
      <w:jc w:val="both"/>
    </w:pPr>
    <w:rPr>
      <w:rFonts w:ascii="Century Gothic" w:hAnsi="Century Gothic"/>
      <w:b/>
      <w:bCs/>
      <w:i/>
      <w:iCs/>
      <w:sz w:val="24"/>
      <w:szCs w:val="24"/>
      <w:lang w:val="de-CH"/>
    </w:rPr>
  </w:style>
  <w:style w:type="paragraph" w:customStyle="1" w:styleId="Webtipp">
    <w:name w:val="Webtipp"/>
    <w:basedOn w:val="Textkrper"/>
    <w:rsid w:val="00DD6505"/>
    <w:pPr>
      <w:pBdr>
        <w:top w:val="single" w:sz="4" w:space="3" w:color="000000"/>
      </w:pBdr>
      <w:spacing w:before="320" w:after="200"/>
      <w:ind w:left="1418" w:hanging="1418"/>
      <w:jc w:val="both"/>
      <w:outlineLvl w:val="0"/>
    </w:pPr>
    <w:rPr>
      <w:b/>
      <w:bCs/>
      <w:sz w:val="17"/>
      <w:lang w:val="de-CH"/>
    </w:rPr>
  </w:style>
  <w:style w:type="paragraph" w:customStyle="1" w:styleId="FomularRubrikFett9">
    <w:name w:val="FomularRubrikFett9"/>
    <w:basedOn w:val="Textkrper"/>
    <w:rsid w:val="00DD6505"/>
    <w:pPr>
      <w:spacing w:before="40" w:after="40"/>
      <w:outlineLvl w:val="0"/>
    </w:pPr>
    <w:rPr>
      <w:b/>
      <w:bCs/>
    </w:rPr>
  </w:style>
  <w:style w:type="paragraph" w:customStyle="1" w:styleId="FormularRubrikKlein8pt">
    <w:name w:val="FormularRubrikKlein8pt"/>
    <w:basedOn w:val="FormularTextFett"/>
    <w:rsid w:val="00DD6505"/>
    <w:rPr>
      <w:sz w:val="16"/>
      <w:lang w:val="de-CH"/>
    </w:rPr>
  </w:style>
  <w:style w:type="paragraph" w:customStyle="1" w:styleId="Zeugniskommentar">
    <w:name w:val="Zeugniskommentar"/>
    <w:basedOn w:val="Textkrper"/>
    <w:next w:val="Textkrper"/>
    <w:rsid w:val="00DD6505"/>
    <w:pPr>
      <w:spacing w:before="120" w:after="240"/>
      <w:ind w:right="3402"/>
      <w:jc w:val="both"/>
      <w:outlineLvl w:val="0"/>
    </w:pPr>
    <w:rPr>
      <w:i/>
      <w:sz w:val="16"/>
      <w:lang w:val="de-CH"/>
    </w:rPr>
  </w:style>
  <w:style w:type="paragraph" w:styleId="z-Formularbeginn">
    <w:name w:val="HTML Top of Form"/>
    <w:basedOn w:val="Standard"/>
    <w:next w:val="Standard"/>
    <w:link w:val="z-FormularbeginnZchn"/>
    <w:rsid w:val="00DD6505"/>
    <w:pPr>
      <w:pBdr>
        <w:bottom w:val="single" w:sz="6" w:space="1" w:color="000000"/>
      </w:pBdr>
      <w:jc w:val="center"/>
    </w:pPr>
    <w:rPr>
      <w:rFonts w:ascii="Arial" w:eastAsia="Arial Unicode MS" w:hAnsi="Arial" w:cs="Arial"/>
      <w:vanish/>
      <w:color w:val="000000"/>
      <w:sz w:val="16"/>
      <w:szCs w:val="16"/>
      <w:lang w:val="de-CH"/>
    </w:rPr>
  </w:style>
  <w:style w:type="character" w:customStyle="1" w:styleId="z-FormularbeginnZchn">
    <w:name w:val="z-Formularbeginn Zchn"/>
    <w:basedOn w:val="Absatz-Standardschriftart"/>
    <w:link w:val="z-Formularbeginn"/>
    <w:rsid w:val="00DD6505"/>
    <w:rPr>
      <w:rFonts w:ascii="Arial" w:eastAsia="Arial Unicode MS" w:hAnsi="Arial" w:cs="Arial"/>
      <w:vanish/>
      <w:color w:val="000000"/>
      <w:sz w:val="16"/>
      <w:szCs w:val="16"/>
      <w:lang w:val="de-CH" w:eastAsia="de-DE"/>
    </w:rPr>
  </w:style>
  <w:style w:type="paragraph" w:customStyle="1" w:styleId="EinleitungUeb1">
    <w:name w:val="Einleitung Ueb_1"/>
    <w:basedOn w:val="Textkrper"/>
    <w:rsid w:val="00DD6505"/>
    <w:pPr>
      <w:ind w:left="2268"/>
      <w:jc w:val="both"/>
      <w:outlineLvl w:val="0"/>
    </w:pPr>
    <w:rPr>
      <w:lang w:val="de-CH"/>
    </w:rPr>
  </w:style>
  <w:style w:type="paragraph" w:customStyle="1" w:styleId="Inhaltsverzeichnis">
    <w:name w:val="Inhaltsverzeichnis"/>
    <w:basedOn w:val="berschrift2"/>
    <w:rsid w:val="00DD6505"/>
    <w:pPr>
      <w:keepLines w:val="0"/>
      <w:pageBreakBefore/>
      <w:tabs>
        <w:tab w:val="right" w:pos="6804"/>
      </w:tabs>
      <w:suppressAutoHyphens/>
      <w:spacing w:before="480" w:after="1800"/>
    </w:pPr>
    <w:rPr>
      <w:rFonts w:ascii="Gadugi" w:hAnsi="Gadugi" w:cs="Times New Roman"/>
      <w:bCs w:val="0"/>
      <w:spacing w:val="-2"/>
      <w:sz w:val="32"/>
      <w:szCs w:val="32"/>
      <w:lang w:val="de-CH"/>
    </w:rPr>
  </w:style>
  <w:style w:type="paragraph" w:customStyle="1" w:styleId="Kapiteleinleitung0">
    <w:name w:val="Kapiteleinleitung"/>
    <w:basedOn w:val="Standard"/>
    <w:rsid w:val="00DD6505"/>
    <w:pPr>
      <w:ind w:left="567"/>
    </w:pPr>
    <w:rPr>
      <w:rFonts w:ascii="Arial" w:hAnsi="Arial"/>
    </w:rPr>
  </w:style>
  <w:style w:type="paragraph" w:customStyle="1" w:styleId="Standard1">
    <w:name w:val="Standard1"/>
    <w:basedOn w:val="Standard"/>
    <w:rsid w:val="00DD6505"/>
    <w:pPr>
      <w:spacing w:after="180"/>
      <w:ind w:right="3969"/>
      <w:jc w:val="both"/>
    </w:pPr>
    <w:rPr>
      <w:rFonts w:ascii="Arial" w:hAnsi="Arial"/>
    </w:rPr>
  </w:style>
  <w:style w:type="paragraph" w:customStyle="1" w:styleId="Checkit">
    <w:name w:val="Checkit"/>
    <w:basedOn w:val="Textkrper"/>
    <w:rsid w:val="00DD6505"/>
    <w:pPr>
      <w:shd w:val="clear" w:color="auto" w:fill="C0C0C0"/>
      <w:jc w:val="both"/>
    </w:pPr>
    <w:rPr>
      <w:rFonts w:ascii="Arial" w:hAnsi="Arial"/>
      <w:b/>
      <w:spacing w:val="60"/>
      <w:szCs w:val="18"/>
    </w:rPr>
  </w:style>
  <w:style w:type="paragraph" w:customStyle="1" w:styleId="Fallbeispiel">
    <w:name w:val="Fallbeispiel"/>
    <w:basedOn w:val="berschrift3"/>
    <w:rsid w:val="00DD6505"/>
    <w:pPr>
      <w:keepNext w:val="0"/>
      <w:pBdr>
        <w:top w:val="single" w:sz="4" w:space="1" w:color="000000"/>
        <w:bottom w:val="single" w:sz="4" w:space="1" w:color="000000"/>
      </w:pBdr>
      <w:shd w:val="clear" w:color="auto" w:fill="C0C0C0"/>
      <w:spacing w:before="0"/>
    </w:pPr>
    <w:rPr>
      <w:rFonts w:ascii="Arial" w:hAnsi="Arial" w:cs="Times New Roman"/>
      <w:bCs w:val="0"/>
      <w:color w:val="auto"/>
      <w:spacing w:val="20"/>
      <w:sz w:val="18"/>
      <w:szCs w:val="18"/>
      <w:lang w:val="de-CH"/>
    </w:rPr>
  </w:style>
  <w:style w:type="paragraph" w:customStyle="1" w:styleId="Marginalie">
    <w:name w:val="Marginalie"/>
    <w:rsid w:val="00DD6505"/>
    <w:pPr>
      <w:autoSpaceDN w:val="0"/>
      <w:spacing w:before="360" w:after="0" w:line="240" w:lineRule="auto"/>
      <w:textAlignment w:val="baseline"/>
    </w:pPr>
    <w:rPr>
      <w:rFonts w:ascii="Arial" w:hAnsi="Arial" w:cs="Times New Roman"/>
      <w:b/>
      <w:sz w:val="20"/>
      <w:szCs w:val="20"/>
      <w:lang w:val="de-CH" w:eastAsia="de-DE"/>
    </w:rPr>
  </w:style>
  <w:style w:type="paragraph" w:customStyle="1" w:styleId="Merkpunkt">
    <w:name w:val="Merkpunkt"/>
    <w:basedOn w:val="Textkrper"/>
    <w:rsid w:val="00DD6505"/>
    <w:pPr>
      <w:spacing w:before="360"/>
      <w:ind w:left="3062"/>
      <w:jc w:val="both"/>
    </w:pPr>
    <w:rPr>
      <w:rFonts w:ascii="Arial" w:hAnsi="Arial"/>
      <w:sz w:val="20"/>
    </w:rPr>
  </w:style>
  <w:style w:type="paragraph" w:customStyle="1" w:styleId="FomularRubrikFett85">
    <w:name w:val="FomularRubrikFett8.5"/>
    <w:basedOn w:val="Textkrper"/>
    <w:rsid w:val="00DD6505"/>
    <w:pPr>
      <w:spacing w:before="40" w:after="40"/>
    </w:pPr>
    <w:rPr>
      <w:b/>
      <w:bCs/>
      <w:sz w:val="17"/>
      <w:lang w:val="de-CH"/>
    </w:rPr>
  </w:style>
  <w:style w:type="paragraph" w:customStyle="1" w:styleId="Tabellentexte">
    <w:name w:val="Tabellentexte"/>
    <w:basedOn w:val="Standard"/>
    <w:rsid w:val="00DD6505"/>
    <w:pPr>
      <w:widowControl w:val="0"/>
      <w:autoSpaceDE w:val="0"/>
      <w:spacing w:before="60" w:after="60"/>
    </w:pPr>
    <w:rPr>
      <w:color w:val="000000"/>
      <w:sz w:val="16"/>
      <w:lang w:val="en-GB"/>
    </w:rPr>
  </w:style>
  <w:style w:type="character" w:customStyle="1" w:styleId="berschrift4Zchn2">
    <w:name w:val="Überschrift 4 Zchn2"/>
    <w:rsid w:val="00DD6505"/>
    <w:rPr>
      <w:rFonts w:ascii="Verdana" w:hAnsi="Verdana"/>
      <w:b/>
      <w:color w:val="000000"/>
      <w:sz w:val="18"/>
      <w:szCs w:val="18"/>
      <w:lang w:val="de-CH" w:eastAsia="de-DE" w:bidi="ar-SA"/>
    </w:rPr>
  </w:style>
  <w:style w:type="character" w:styleId="Fett">
    <w:name w:val="Strong"/>
    <w:rsid w:val="00DD6505"/>
    <w:rPr>
      <w:b/>
      <w:bCs/>
    </w:rPr>
  </w:style>
  <w:style w:type="paragraph" w:customStyle="1" w:styleId="Tabellenzeile">
    <w:name w:val="Tabellenzeile"/>
    <w:basedOn w:val="Textkrper"/>
    <w:rsid w:val="00DD6505"/>
    <w:pPr>
      <w:spacing w:before="60" w:after="60"/>
    </w:pPr>
    <w:rPr>
      <w:szCs w:val="18"/>
      <w:lang w:val="de-CH"/>
    </w:rPr>
  </w:style>
  <w:style w:type="character" w:customStyle="1" w:styleId="TabellenzeileZchn">
    <w:name w:val="Tabellenzeile Zchn"/>
    <w:rsid w:val="00DD6505"/>
    <w:rPr>
      <w:rFonts w:ascii="Verdana" w:hAnsi="Verdana"/>
      <w:sz w:val="18"/>
      <w:szCs w:val="18"/>
      <w:lang w:eastAsia="de-DE"/>
    </w:rPr>
  </w:style>
  <w:style w:type="character" w:customStyle="1" w:styleId="TabellentitelZchn">
    <w:name w:val="Tabellentitel Zchn"/>
    <w:rsid w:val="00DD6505"/>
    <w:rPr>
      <w:rFonts w:ascii="Verdana" w:hAnsi="Verdana"/>
      <w:b/>
      <w:spacing w:val="-6"/>
      <w:sz w:val="22"/>
      <w:lang w:eastAsia="de-DE"/>
    </w:rPr>
  </w:style>
  <w:style w:type="character" w:customStyle="1" w:styleId="TabellentextZchn">
    <w:name w:val="Tabellentext Zchn"/>
    <w:rsid w:val="00DD6505"/>
    <w:rPr>
      <w:rFonts w:ascii="Verdana" w:hAnsi="Verdana"/>
      <w:sz w:val="17"/>
      <w:szCs w:val="17"/>
      <w:lang w:eastAsia="de-DE"/>
    </w:rPr>
  </w:style>
  <w:style w:type="paragraph" w:styleId="Listenabsatz">
    <w:name w:val="List Paragraph"/>
    <w:basedOn w:val="Standard"/>
    <w:rsid w:val="00DD6505"/>
    <w:pPr>
      <w:ind w:left="720"/>
    </w:pPr>
  </w:style>
  <w:style w:type="paragraph" w:customStyle="1" w:styleId="Quadrataufzhlung">
    <w:name w:val="Quadrataufzählung"/>
    <w:basedOn w:val="Standard"/>
    <w:rsid w:val="00DD6505"/>
    <w:pPr>
      <w:numPr>
        <w:numId w:val="20"/>
      </w:numPr>
      <w:spacing w:before="40"/>
      <w:jc w:val="both"/>
    </w:pPr>
    <w:rPr>
      <w:sz w:val="19"/>
      <w:szCs w:val="19"/>
      <w:lang w:val="de-CH"/>
    </w:rPr>
  </w:style>
  <w:style w:type="character" w:customStyle="1" w:styleId="QuadrataufzhlungZchn">
    <w:name w:val="Quadrataufzählung Zchn"/>
    <w:rsid w:val="00DD6505"/>
    <w:rPr>
      <w:rFonts w:ascii="Verdana" w:hAnsi="Verdana"/>
      <w:sz w:val="19"/>
      <w:szCs w:val="19"/>
      <w:lang w:eastAsia="de-DE"/>
    </w:rPr>
  </w:style>
  <w:style w:type="paragraph" w:styleId="KeinLeerraum">
    <w:name w:val="No Spacing"/>
    <w:rsid w:val="00DD6505"/>
    <w:pPr>
      <w:autoSpaceDN w:val="0"/>
      <w:spacing w:after="0" w:line="240" w:lineRule="auto"/>
      <w:textAlignment w:val="baseline"/>
    </w:pPr>
    <w:rPr>
      <w:rFonts w:ascii="Verdana" w:hAnsi="Verdana" w:cs="Times New Roman"/>
      <w:sz w:val="18"/>
      <w:szCs w:val="20"/>
      <w:lang w:eastAsia="de-DE"/>
    </w:rPr>
  </w:style>
  <w:style w:type="paragraph" w:customStyle="1" w:styleId="Aufzhlung">
    <w:name w:val="Aufzählung"/>
    <w:basedOn w:val="Standard"/>
    <w:rsid w:val="00DD6505"/>
    <w:pPr>
      <w:numPr>
        <w:numId w:val="22"/>
      </w:numPr>
      <w:tabs>
        <w:tab w:val="left" w:pos="720"/>
      </w:tabs>
      <w:ind w:left="357" w:hanging="357"/>
      <w:jc w:val="both"/>
    </w:pPr>
    <w:rPr>
      <w:sz w:val="19"/>
      <w:szCs w:val="24"/>
    </w:rPr>
  </w:style>
  <w:style w:type="paragraph" w:customStyle="1" w:styleId="Punkteliste">
    <w:name w:val="Punkteliste"/>
    <w:basedOn w:val="Textkrper"/>
    <w:rsid w:val="00DD6505"/>
    <w:pPr>
      <w:numPr>
        <w:numId w:val="23"/>
      </w:numPr>
      <w:spacing w:before="60"/>
    </w:pPr>
    <w:rPr>
      <w:bCs/>
      <w:szCs w:val="18"/>
      <w:lang w:val="de-CH"/>
    </w:rPr>
  </w:style>
  <w:style w:type="paragraph" w:customStyle="1" w:styleId="Formatvorlageberschrift2Vor3ptNach3pt">
    <w:name w:val="Formatvorlage Überschrift 2 + Vor:  3 pt Nach:  3 pt"/>
    <w:basedOn w:val="berschrift2"/>
    <w:rsid w:val="00DD6505"/>
    <w:pPr>
      <w:keepLines w:val="0"/>
      <w:pageBreakBefore/>
      <w:spacing w:before="60" w:after="60"/>
    </w:pPr>
    <w:rPr>
      <w:rFonts w:cs="Times New Roman"/>
      <w:bCs w:val="0"/>
      <w:spacing w:val="-2"/>
      <w:sz w:val="26"/>
      <w:lang w:val="de-CH"/>
    </w:rPr>
  </w:style>
  <w:style w:type="paragraph" w:customStyle="1" w:styleId="Absatzwichtig">
    <w:name w:val="Absatz wichtig"/>
    <w:basedOn w:val="Standard"/>
    <w:next w:val="Standard"/>
    <w:rsid w:val="00DD6505"/>
    <w:pPr>
      <w:spacing w:before="240" w:after="240" w:line="300" w:lineRule="exact"/>
      <w:jc w:val="both"/>
    </w:pPr>
    <w:rPr>
      <w:rFonts w:cs="Verdana"/>
      <w:b/>
      <w:bCs/>
      <w:szCs w:val="18"/>
      <w:lang w:val="de-CH"/>
    </w:rPr>
  </w:style>
  <w:style w:type="paragraph" w:customStyle="1" w:styleId="Einzug">
    <w:name w:val="Einzug"/>
    <w:basedOn w:val="Textkrper"/>
    <w:rsid w:val="00DD6505"/>
    <w:pPr>
      <w:pBdr>
        <w:top w:val="single" w:sz="4" w:space="4" w:color="000000"/>
      </w:pBdr>
      <w:spacing w:before="240"/>
      <w:ind w:left="1701" w:hanging="1701"/>
    </w:pPr>
    <w:rPr>
      <w:rFonts w:cs="Verdana"/>
      <w:sz w:val="20"/>
    </w:rPr>
  </w:style>
  <w:style w:type="paragraph" w:customStyle="1" w:styleId="Lead">
    <w:name w:val="Lead"/>
    <w:basedOn w:val="Standard"/>
    <w:rsid w:val="00DD6505"/>
    <w:rPr>
      <w:rFonts w:ascii="CG Times" w:hAnsi="CG Times" w:cs="CG Times"/>
      <w:sz w:val="20"/>
      <w14:shadow w14:blurRad="50749" w14:dist="37630" w14:dir="2700000" w14:sx="100000" w14:sy="100000" w14:kx="0" w14:ky="0" w14:algn="b">
        <w14:srgbClr w14:val="000000"/>
      </w14:shadow>
    </w:rPr>
  </w:style>
  <w:style w:type="paragraph" w:customStyle="1" w:styleId="Fragepunkt">
    <w:name w:val="Fragepunkt"/>
    <w:basedOn w:val="Textkrper"/>
    <w:rsid w:val="00DD6505"/>
    <w:pPr>
      <w:keepNext/>
      <w:keepLines/>
      <w:spacing w:before="120"/>
      <w:outlineLvl w:val="4"/>
    </w:pPr>
    <w:rPr>
      <w:rFonts w:cs="Verdana"/>
      <w:i/>
      <w:iCs/>
      <w:sz w:val="20"/>
    </w:rPr>
  </w:style>
  <w:style w:type="character" w:customStyle="1" w:styleId="eudoraheader">
    <w:name w:val="eudoraheader"/>
    <w:rsid w:val="00DD6505"/>
    <w:rPr>
      <w:rFonts w:cs="Times New Roman"/>
    </w:rPr>
  </w:style>
  <w:style w:type="paragraph" w:customStyle="1" w:styleId="InhaltVorwort">
    <w:name w:val="Inhalt/Vorwort"/>
    <w:basedOn w:val="berschrift2"/>
    <w:rsid w:val="00DD6505"/>
    <w:pPr>
      <w:keepNext w:val="0"/>
      <w:keepLines w:val="0"/>
      <w:pageBreakBefore/>
      <w:suppressAutoHyphens/>
      <w:spacing w:before="480" w:after="1320"/>
    </w:pPr>
    <w:rPr>
      <w:bCs w:val="0"/>
      <w:spacing w:val="-2"/>
      <w:sz w:val="32"/>
      <w:szCs w:val="32"/>
      <w:lang w:val="de-CH"/>
    </w:rPr>
  </w:style>
  <w:style w:type="paragraph" w:customStyle="1" w:styleId="rubrikheadline">
    <w:name w:val="rubrikheadline"/>
    <w:basedOn w:val="Standard"/>
    <w:rsid w:val="00DD6505"/>
    <w:pPr>
      <w:spacing w:before="100" w:after="100"/>
    </w:pPr>
    <w:rPr>
      <w:rFonts w:cs="Verdana"/>
      <w:b/>
      <w:bCs/>
      <w:sz w:val="22"/>
      <w:szCs w:val="22"/>
    </w:rPr>
  </w:style>
  <w:style w:type="character" w:customStyle="1" w:styleId="AufzhlungZchn">
    <w:name w:val="Aufzählung Zchn"/>
    <w:rsid w:val="00DD6505"/>
    <w:rPr>
      <w:rFonts w:ascii="Verdana" w:hAnsi="Verdana"/>
      <w:sz w:val="19"/>
      <w:szCs w:val="24"/>
      <w:lang w:val="de-DE" w:eastAsia="de-DE" w:bidi="ar-SA"/>
    </w:rPr>
  </w:style>
  <w:style w:type="paragraph" w:customStyle="1" w:styleId="Assistenz">
    <w:name w:val="Assistenz"/>
    <w:basedOn w:val="Textkrper"/>
    <w:rsid w:val="00DD6505"/>
    <w:pPr>
      <w:pBdr>
        <w:top w:val="single" w:sz="4" w:space="2" w:color="000000"/>
      </w:pBdr>
      <w:spacing w:before="240"/>
      <w:ind w:left="2126" w:hanging="2126"/>
      <w:jc w:val="both"/>
    </w:pPr>
    <w:rPr>
      <w:rFonts w:cs="Verdana"/>
      <w:sz w:val="20"/>
      <w:lang w:val="de-CH"/>
    </w:rPr>
  </w:style>
  <w:style w:type="paragraph" w:customStyle="1" w:styleId="Kreis-Markier">
    <w:name w:val="Kreis-Markier"/>
    <w:basedOn w:val="Standard"/>
    <w:rsid w:val="00DD6505"/>
    <w:rPr>
      <w:rFonts w:ascii="CG Times" w:hAnsi="CG Times" w:cs="CG Times"/>
      <w:sz w:val="20"/>
    </w:rPr>
  </w:style>
  <w:style w:type="paragraph" w:customStyle="1" w:styleId="Merkpunkttext">
    <w:name w:val="Merkpunkttext"/>
    <w:basedOn w:val="Standard"/>
    <w:rsid w:val="00DD6505"/>
    <w:pPr>
      <w:tabs>
        <w:tab w:val="left" w:pos="8788"/>
      </w:tabs>
      <w:spacing w:before="200"/>
      <w:ind w:left="1985" w:right="-1"/>
      <w:jc w:val="both"/>
    </w:pPr>
    <w:rPr>
      <w:rFonts w:cs="Verdana"/>
      <w:sz w:val="20"/>
    </w:rPr>
  </w:style>
  <w:style w:type="paragraph" w:customStyle="1" w:styleId="Praxistipp">
    <w:name w:val="Praxistipp"/>
    <w:basedOn w:val="Standard"/>
    <w:rsid w:val="00DD6505"/>
    <w:pPr>
      <w:pBdr>
        <w:top w:val="single" w:sz="4" w:space="1" w:color="000000"/>
        <w:bottom w:val="single" w:sz="4" w:space="1" w:color="000000"/>
      </w:pBdr>
      <w:spacing w:before="400" w:after="60"/>
      <w:jc w:val="both"/>
    </w:pPr>
    <w:rPr>
      <w:rFonts w:ascii="Century Gothic" w:hAnsi="Century Gothic" w:cs="Century Gothic"/>
      <w:b/>
      <w:bCs/>
      <w:i/>
      <w:iCs/>
      <w:sz w:val="20"/>
      <w:lang w:val="de-CH"/>
    </w:rPr>
  </w:style>
  <w:style w:type="paragraph" w:customStyle="1" w:styleId="EinzugBeisp">
    <w:name w:val="Einzug_Beisp"/>
    <w:basedOn w:val="Textkrper"/>
    <w:rsid w:val="00DD6505"/>
    <w:pPr>
      <w:spacing w:before="240"/>
    </w:pPr>
    <w:rPr>
      <w:rFonts w:cs="Verdana"/>
      <w:sz w:val="20"/>
      <w:lang w:val="de-CH"/>
    </w:rPr>
  </w:style>
  <w:style w:type="paragraph" w:customStyle="1" w:styleId="Kommentar">
    <w:name w:val="Kommentar"/>
    <w:basedOn w:val="Standard"/>
    <w:rsid w:val="00DD6505"/>
    <w:pPr>
      <w:pageBreakBefore/>
    </w:pPr>
    <w:rPr>
      <w:rFonts w:cs="Verdana"/>
      <w:b/>
      <w:bCs/>
      <w:szCs w:val="18"/>
    </w:rPr>
  </w:style>
  <w:style w:type="paragraph" w:customStyle="1" w:styleId="TextkrperLinksBndig">
    <w:name w:val="TextkörperLinksBündig"/>
    <w:basedOn w:val="Textkrper"/>
    <w:rsid w:val="00DD6505"/>
    <w:rPr>
      <w:rFonts w:cs="Verdana"/>
      <w:sz w:val="20"/>
    </w:rPr>
  </w:style>
  <w:style w:type="paragraph" w:customStyle="1" w:styleId="Formularfragen">
    <w:name w:val="Formularfragen"/>
    <w:basedOn w:val="Formulartext"/>
    <w:rsid w:val="00DD6505"/>
    <w:pPr>
      <w:spacing w:before="100" w:after="100"/>
    </w:pPr>
    <w:rPr>
      <w:rFonts w:ascii="Arial" w:hAnsi="Arial" w:cs="Arial"/>
      <w:b/>
      <w:bCs/>
      <w:sz w:val="16"/>
      <w:szCs w:val="16"/>
    </w:rPr>
  </w:style>
  <w:style w:type="paragraph" w:customStyle="1" w:styleId="Formulartitel">
    <w:name w:val="Formulartitel"/>
    <w:basedOn w:val="berschrift6"/>
    <w:rsid w:val="00DD6505"/>
    <w:pPr>
      <w:spacing w:before="100" w:after="100"/>
    </w:pPr>
    <w:rPr>
      <w:rFonts w:ascii="Arial" w:hAnsi="Arial" w:cs="Arial"/>
      <w:color w:val="000000"/>
      <w:sz w:val="20"/>
    </w:rPr>
  </w:style>
  <w:style w:type="paragraph" w:customStyle="1" w:styleId="Formularuntertitel">
    <w:name w:val="Formularuntertitel"/>
    <w:basedOn w:val="Formulartitel"/>
    <w:rsid w:val="00DD6505"/>
  </w:style>
  <w:style w:type="paragraph" w:customStyle="1" w:styleId="Rechtsinformation">
    <w:name w:val="Rechtsinformation"/>
    <w:basedOn w:val="Beachten0"/>
    <w:rsid w:val="00DD6505"/>
    <w:pPr>
      <w:keepLines/>
      <w:ind w:left="2268" w:hanging="2268"/>
    </w:pPr>
    <w:rPr>
      <w:rFonts w:cs="Verdana"/>
      <w:i w:val="0"/>
      <w:sz w:val="19"/>
      <w:szCs w:val="19"/>
    </w:rPr>
  </w:style>
  <w:style w:type="paragraph" w:customStyle="1" w:styleId="TIP">
    <w:name w:val="TIP"/>
    <w:basedOn w:val="berschrift4"/>
    <w:rsid w:val="00DD6505"/>
    <w:pPr>
      <w:spacing w:before="120" w:after="240"/>
    </w:pPr>
    <w:rPr>
      <w:rFonts w:cs="Verdana"/>
      <w:sz w:val="22"/>
      <w:szCs w:val="22"/>
      <w:lang w:val="de-CH"/>
    </w:rPr>
  </w:style>
  <w:style w:type="paragraph" w:customStyle="1" w:styleId="Formel">
    <w:name w:val="Formel"/>
    <w:basedOn w:val="Textkrper"/>
    <w:rsid w:val="00DD6505"/>
    <w:pPr>
      <w:pBdr>
        <w:top w:val="single" w:sz="4" w:space="3" w:color="000000"/>
        <w:bottom w:val="single" w:sz="4" w:space="3" w:color="000000"/>
      </w:pBdr>
      <w:spacing w:before="200" w:after="200"/>
      <w:jc w:val="both"/>
    </w:pPr>
    <w:rPr>
      <w:rFonts w:cs="Verdana"/>
      <w:sz w:val="16"/>
      <w:szCs w:val="16"/>
    </w:rPr>
  </w:style>
  <w:style w:type="paragraph" w:customStyle="1" w:styleId="Lexikontext">
    <w:name w:val="Lexikontext"/>
    <w:basedOn w:val="Textkrper-Einzug2"/>
    <w:next w:val="berschrift2"/>
    <w:rsid w:val="00DD6505"/>
    <w:pPr>
      <w:spacing w:line="240" w:lineRule="auto"/>
      <w:ind w:left="1843"/>
      <w:jc w:val="both"/>
    </w:pPr>
    <w:rPr>
      <w:rFonts w:cs="Verdana"/>
      <w:szCs w:val="18"/>
      <w:lang w:val="de-CH"/>
    </w:rPr>
  </w:style>
  <w:style w:type="character" w:customStyle="1" w:styleId="Max">
    <w:name w:val="Max."/>
    <w:rsid w:val="00DD6505"/>
    <w:rPr>
      <w:b/>
    </w:rPr>
  </w:style>
  <w:style w:type="paragraph" w:customStyle="1" w:styleId="KursivKommentar2">
    <w:name w:val="Kursiv Kommentar 2"/>
    <w:basedOn w:val="Textkrper"/>
    <w:rsid w:val="00DD6505"/>
    <w:pPr>
      <w:ind w:left="1134"/>
      <w:jc w:val="both"/>
    </w:pPr>
    <w:rPr>
      <w:rFonts w:cs="Verdana"/>
      <w:i/>
      <w:iCs/>
      <w:sz w:val="20"/>
      <w:lang w:val="de-CH"/>
    </w:rPr>
  </w:style>
  <w:style w:type="paragraph" w:customStyle="1" w:styleId="Kursivkommentar1cm">
    <w:name w:val="Kursivkommentar 1 cm"/>
    <w:basedOn w:val="Textkrper"/>
    <w:rsid w:val="00DD6505"/>
    <w:pPr>
      <w:spacing w:after="160"/>
      <w:ind w:left="567"/>
      <w:jc w:val="both"/>
    </w:pPr>
    <w:rPr>
      <w:rFonts w:cs="Verdana"/>
      <w:i/>
      <w:iCs/>
      <w:sz w:val="20"/>
      <w:lang w:val="de-CH"/>
    </w:rPr>
  </w:style>
  <w:style w:type="paragraph" w:customStyle="1" w:styleId="BeachtenText0">
    <w:name w:val="Beachten Text"/>
    <w:basedOn w:val="Beachten"/>
    <w:rsid w:val="00DD6505"/>
    <w:pPr>
      <w:spacing w:before="120"/>
      <w:ind w:left="1701"/>
    </w:pPr>
    <w:rPr>
      <w:rFonts w:cs="Century Gothic"/>
      <w:b w:val="0"/>
      <w:bCs w:val="0"/>
      <w:sz w:val="18"/>
      <w:szCs w:val="18"/>
    </w:rPr>
  </w:style>
  <w:style w:type="paragraph" w:customStyle="1" w:styleId="Blockquote">
    <w:name w:val="Blockquote"/>
    <w:basedOn w:val="Standard"/>
    <w:rsid w:val="00DD6505"/>
    <w:pPr>
      <w:autoSpaceDE w:val="0"/>
      <w:spacing w:before="100" w:after="100"/>
      <w:ind w:left="360" w:right="360"/>
    </w:pPr>
    <w:rPr>
      <w:rFonts w:cs="Verdana"/>
      <w:sz w:val="17"/>
      <w:szCs w:val="17"/>
    </w:rPr>
  </w:style>
  <w:style w:type="character" w:customStyle="1" w:styleId="goohl1">
    <w:name w:val="goohl1"/>
    <w:rsid w:val="00DD6505"/>
    <w:rPr>
      <w:rFonts w:cs="Times New Roman"/>
    </w:rPr>
  </w:style>
  <w:style w:type="paragraph" w:customStyle="1" w:styleId="satz">
    <w:name w:val="satz"/>
    <w:basedOn w:val="Standard"/>
    <w:rsid w:val="00DD6505"/>
    <w:pPr>
      <w:spacing w:before="100" w:after="100"/>
      <w:textAlignment w:val="top"/>
    </w:pPr>
    <w:rPr>
      <w:rFonts w:cs="Verdana"/>
      <w:sz w:val="20"/>
    </w:rPr>
  </w:style>
  <w:style w:type="paragraph" w:customStyle="1" w:styleId="Kursivberschrift">
    <w:name w:val="Kursivüberschrift"/>
    <w:basedOn w:val="Textkrper"/>
    <w:rsid w:val="00DD6505"/>
    <w:pPr>
      <w:keepNext/>
      <w:spacing w:before="160" w:after="40"/>
      <w:jc w:val="both"/>
    </w:pPr>
    <w:rPr>
      <w:i/>
    </w:rPr>
  </w:style>
  <w:style w:type="character" w:customStyle="1" w:styleId="KursivberschriftZchn">
    <w:name w:val="Kursivüberschrift Zchn"/>
    <w:rsid w:val="00DD6505"/>
    <w:rPr>
      <w:rFonts w:ascii="Verdana" w:hAnsi="Verdana"/>
      <w:i/>
      <w:sz w:val="18"/>
      <w:lang w:val="de-DE" w:eastAsia="de-DE" w:bidi="ar-SA"/>
    </w:rPr>
  </w:style>
  <w:style w:type="character" w:styleId="HTMLSchreibmaschine">
    <w:name w:val="HTML Typewriter"/>
    <w:rsid w:val="00DD6505"/>
    <w:rPr>
      <w:rFonts w:ascii="Courier New" w:hAnsi="Courier New" w:cs="Times New Roman"/>
      <w:sz w:val="20"/>
      <w:szCs w:val="20"/>
    </w:rPr>
  </w:style>
  <w:style w:type="paragraph" w:customStyle="1" w:styleId="Frage">
    <w:name w:val="Frage"/>
    <w:basedOn w:val="Textkrper"/>
    <w:rsid w:val="00DD6505"/>
    <w:pPr>
      <w:spacing w:before="160" w:after="160"/>
      <w:ind w:left="1276"/>
      <w:jc w:val="both"/>
    </w:pPr>
    <w:rPr>
      <w:szCs w:val="18"/>
      <w:lang w:val="de-CH"/>
    </w:rPr>
  </w:style>
  <w:style w:type="character" w:customStyle="1" w:styleId="FrageZchn2">
    <w:name w:val="Frage Zchn2"/>
    <w:rsid w:val="00DD6505"/>
    <w:rPr>
      <w:rFonts w:ascii="Verdana" w:hAnsi="Verdana" w:cs="Times New Roman"/>
      <w:sz w:val="18"/>
      <w:szCs w:val="18"/>
      <w:lang w:eastAsia="de-DE"/>
    </w:rPr>
  </w:style>
  <w:style w:type="paragraph" w:customStyle="1" w:styleId="Anwendungsbeispiel">
    <w:name w:val="Anwendungsbeispiel"/>
    <w:basedOn w:val="Textkrper"/>
    <w:rsid w:val="00DD6505"/>
    <w:pPr>
      <w:pBdr>
        <w:bottom w:val="single" w:sz="4" w:space="15" w:color="000000"/>
      </w:pBdr>
      <w:spacing w:before="60" w:after="200"/>
      <w:jc w:val="both"/>
    </w:pPr>
    <w:rPr>
      <w:i/>
      <w:szCs w:val="18"/>
      <w:lang w:val="de-CH"/>
    </w:rPr>
  </w:style>
  <w:style w:type="paragraph" w:customStyle="1" w:styleId="TitelAnwendungsbeispiele">
    <w:name w:val="Titel Anwendungsbeispiele"/>
    <w:basedOn w:val="berschrift5"/>
    <w:rsid w:val="00DD6505"/>
    <w:pPr>
      <w:keepNext/>
      <w:pBdr>
        <w:top w:val="single" w:sz="4" w:space="5" w:color="000000"/>
      </w:pBdr>
      <w:spacing w:before="340" w:after="120"/>
      <w:ind w:right="-57"/>
    </w:pPr>
    <w:rPr>
      <w:rFonts w:cs="Arial"/>
      <w:bCs w:val="0"/>
      <w:i w:val="0"/>
      <w:iCs w:val="0"/>
      <w:spacing w:val="-10"/>
      <w:sz w:val="18"/>
      <w:szCs w:val="18"/>
      <w:lang w:val="de-CH"/>
    </w:rPr>
  </w:style>
  <w:style w:type="character" w:customStyle="1" w:styleId="apple-style-span">
    <w:name w:val="apple-style-span"/>
    <w:rsid w:val="00DD6505"/>
    <w:rPr>
      <w:rFonts w:cs="Times New Roman"/>
    </w:rPr>
  </w:style>
  <w:style w:type="character" w:customStyle="1" w:styleId="apple-converted-space">
    <w:name w:val="apple-converted-space"/>
    <w:rsid w:val="00DD6505"/>
    <w:rPr>
      <w:rFonts w:cs="Times New Roman"/>
    </w:rPr>
  </w:style>
  <w:style w:type="paragraph" w:customStyle="1" w:styleId="Aufzhlrot">
    <w:name w:val="Aufzähl rot"/>
    <w:basedOn w:val="Aufzhlung"/>
    <w:rsid w:val="00DD6505"/>
    <w:pPr>
      <w:numPr>
        <w:numId w:val="17"/>
      </w:numPr>
      <w:tabs>
        <w:tab w:val="clear" w:pos="720"/>
      </w:tabs>
      <w:spacing w:before="100"/>
      <w:ind w:left="284" w:hanging="284"/>
      <w:jc w:val="left"/>
    </w:pPr>
    <w:rPr>
      <w:sz w:val="18"/>
      <w:szCs w:val="18"/>
    </w:rPr>
  </w:style>
  <w:style w:type="character" w:customStyle="1" w:styleId="AufzhlrotZchn">
    <w:name w:val="Aufzähl rot Zchn"/>
    <w:rsid w:val="00DD6505"/>
    <w:rPr>
      <w:rFonts w:ascii="Verdana" w:hAnsi="Verdana" w:cs="Times New Roman"/>
      <w:sz w:val="18"/>
      <w:szCs w:val="18"/>
      <w:lang w:eastAsia="de-DE"/>
    </w:rPr>
  </w:style>
  <w:style w:type="character" w:customStyle="1" w:styleId="AufzhlungZchn1">
    <w:name w:val="Aufzählung Zchn1"/>
    <w:basedOn w:val="TextkrperZchn1"/>
    <w:rsid w:val="00DD6505"/>
    <w:rPr>
      <w:rFonts w:ascii="Verdana" w:hAnsi="Verdana" w:cs="Times New Roman"/>
      <w:sz w:val="18"/>
      <w:szCs w:val="18"/>
      <w:lang w:eastAsia="de-DE"/>
    </w:rPr>
  </w:style>
  <w:style w:type="character" w:customStyle="1" w:styleId="TextkrperZchn1">
    <w:name w:val="Textkörper Zchn1"/>
    <w:rsid w:val="00DD6505"/>
    <w:rPr>
      <w:rFonts w:ascii="Verdana" w:hAnsi="Verdana" w:cs="Times New Roman"/>
      <w:sz w:val="18"/>
      <w:szCs w:val="18"/>
      <w:lang w:eastAsia="de-DE"/>
    </w:rPr>
  </w:style>
  <w:style w:type="paragraph" w:customStyle="1" w:styleId="Formatvorlageberschrift4">
    <w:name w:val="Formatvorlage Überschrift 4"/>
    <w:basedOn w:val="berschrift4"/>
    <w:next w:val="Textkrper"/>
    <w:rsid w:val="00DD6505"/>
    <w:pPr>
      <w:keepLines/>
      <w:widowControl w:val="0"/>
      <w:spacing w:before="280" w:after="0"/>
    </w:pPr>
    <w:rPr>
      <w:color w:val="5F497A"/>
      <w:sz w:val="19"/>
      <w:szCs w:val="19"/>
      <w:lang w:val="de-CH"/>
    </w:rPr>
  </w:style>
  <w:style w:type="paragraph" w:customStyle="1" w:styleId="Aufzhlungen">
    <w:name w:val="Aufzählungen"/>
    <w:basedOn w:val="Textkrper"/>
    <w:rsid w:val="00DD6505"/>
    <w:pPr>
      <w:numPr>
        <w:numId w:val="24"/>
      </w:numPr>
      <w:spacing w:before="60"/>
      <w:jc w:val="both"/>
    </w:pPr>
    <w:rPr>
      <w:szCs w:val="18"/>
    </w:rPr>
  </w:style>
  <w:style w:type="character" w:customStyle="1" w:styleId="AufzhlungenZchn">
    <w:name w:val="Aufzählungen Zchn"/>
    <w:rsid w:val="00DD6505"/>
    <w:rPr>
      <w:rFonts w:ascii="Verdana" w:hAnsi="Verdana"/>
      <w:sz w:val="18"/>
      <w:szCs w:val="18"/>
      <w:lang w:val="de-DE" w:eastAsia="de-DE" w:bidi="ar-SA"/>
    </w:rPr>
  </w:style>
  <w:style w:type="paragraph" w:customStyle="1" w:styleId="Pfeilpunkttext">
    <w:name w:val="Pfeilpunkttext"/>
    <w:basedOn w:val="Textkrper"/>
    <w:rsid w:val="00DD6505"/>
    <w:pPr>
      <w:spacing w:before="80"/>
      <w:jc w:val="both"/>
    </w:pPr>
    <w:rPr>
      <w:szCs w:val="18"/>
      <w:lang w:val="de-CH"/>
    </w:rPr>
  </w:style>
  <w:style w:type="character" w:customStyle="1" w:styleId="PfeilpunkttextZchn">
    <w:name w:val="Pfeilpunkttext Zchn"/>
    <w:rsid w:val="00DD6505"/>
    <w:rPr>
      <w:rFonts w:ascii="Verdana" w:hAnsi="Verdana"/>
      <w:sz w:val="18"/>
      <w:szCs w:val="18"/>
      <w:lang w:eastAsia="de-DE"/>
    </w:rPr>
  </w:style>
  <w:style w:type="paragraph" w:customStyle="1" w:styleId="Merkpunktneu">
    <w:name w:val="Merkpunkt neu"/>
    <w:basedOn w:val="Merkpunkt"/>
    <w:rsid w:val="00DD6505"/>
    <w:pPr>
      <w:keepNext/>
      <w:pBdr>
        <w:top w:val="single" w:sz="4" w:space="0" w:color="000000"/>
        <w:bottom w:val="single" w:sz="4" w:space="2" w:color="000000"/>
      </w:pBdr>
      <w:shd w:val="clear" w:color="auto" w:fill="E2E2E2"/>
      <w:spacing w:before="240" w:after="120"/>
      <w:ind w:left="0" w:right="57"/>
      <w:jc w:val="left"/>
    </w:pPr>
    <w:rPr>
      <w:rFonts w:ascii="Verdana" w:hAnsi="Verdana"/>
      <w:b/>
      <w:bCs/>
      <w:smallCaps/>
      <w:spacing w:val="26"/>
      <w:sz w:val="17"/>
      <w:szCs w:val="17"/>
      <w:lang w:val="de-CH"/>
    </w:rPr>
  </w:style>
  <w:style w:type="character" w:customStyle="1" w:styleId="MerkpunktneuZchn1">
    <w:name w:val="Merkpunkt neu Zchn1"/>
    <w:rsid w:val="00DD6505"/>
    <w:rPr>
      <w:rFonts w:ascii="Verdana" w:hAnsi="Verdana"/>
      <w:b/>
      <w:bCs/>
      <w:smallCaps/>
      <w:spacing w:val="26"/>
      <w:sz w:val="17"/>
      <w:szCs w:val="17"/>
      <w:shd w:val="clear" w:color="auto" w:fill="E2E2E2"/>
      <w:lang w:eastAsia="de-DE"/>
    </w:rPr>
  </w:style>
  <w:style w:type="paragraph" w:customStyle="1" w:styleId="Zwischentitelkursiv">
    <w:name w:val="Zwischentitel kursiv"/>
    <w:basedOn w:val="Textkrper"/>
    <w:rsid w:val="00DD6505"/>
    <w:pPr>
      <w:keepNext/>
      <w:spacing w:before="160" w:after="60"/>
      <w:jc w:val="both"/>
    </w:pPr>
    <w:rPr>
      <w:i/>
      <w:szCs w:val="18"/>
    </w:rPr>
  </w:style>
  <w:style w:type="character" w:customStyle="1" w:styleId="ZwischentitelkursivZchn">
    <w:name w:val="Zwischentitel kursiv Zchn"/>
    <w:rsid w:val="00DD6505"/>
    <w:rPr>
      <w:rFonts w:ascii="Verdana" w:hAnsi="Verdana" w:cs="Times New Roman"/>
      <w:i/>
      <w:sz w:val="18"/>
      <w:szCs w:val="18"/>
      <w:lang w:eastAsia="de-DE"/>
    </w:rPr>
  </w:style>
  <w:style w:type="character" w:customStyle="1" w:styleId="PunktelisteZchn">
    <w:name w:val="Punkteliste Zchn"/>
    <w:rsid w:val="00DD6505"/>
    <w:rPr>
      <w:rFonts w:ascii="Verdana" w:hAnsi="Verdana" w:cs="Times New Roman"/>
      <w:bCs/>
      <w:sz w:val="18"/>
      <w:szCs w:val="18"/>
      <w:lang w:eastAsia="de-DE"/>
    </w:rPr>
  </w:style>
  <w:style w:type="paragraph" w:customStyle="1" w:styleId="bodytext">
    <w:name w:val="bodytext"/>
    <w:basedOn w:val="Standard"/>
    <w:rsid w:val="00DD6505"/>
    <w:pPr>
      <w:spacing w:before="100" w:after="100"/>
    </w:pPr>
    <w:rPr>
      <w:rFonts w:ascii="Times New Roman" w:hAnsi="Times New Roman"/>
      <w:sz w:val="24"/>
      <w:szCs w:val="24"/>
      <w:lang w:val="de-CH" w:eastAsia="de-CH"/>
    </w:rPr>
  </w:style>
  <w:style w:type="paragraph" w:customStyle="1" w:styleId="Fragenbullets">
    <w:name w:val="Fragenbullets"/>
    <w:basedOn w:val="Standard"/>
    <w:rsid w:val="00DD6505"/>
    <w:pPr>
      <w:spacing w:before="100"/>
      <w:ind w:left="360" w:hanging="360"/>
      <w:jc w:val="both"/>
    </w:pPr>
    <w:rPr>
      <w:spacing w:val="-6"/>
      <w:szCs w:val="18"/>
    </w:rPr>
  </w:style>
  <w:style w:type="character" w:customStyle="1" w:styleId="FragenbulletsZchn">
    <w:name w:val="Fragenbullets Zchn"/>
    <w:rsid w:val="00DD6505"/>
    <w:rPr>
      <w:rFonts w:ascii="Verdana" w:hAnsi="Verdana"/>
      <w:spacing w:val="-6"/>
      <w:sz w:val="18"/>
      <w:szCs w:val="18"/>
      <w:lang w:val="de-DE" w:eastAsia="de-DE"/>
    </w:rPr>
  </w:style>
  <w:style w:type="paragraph" w:customStyle="1" w:styleId="Default">
    <w:name w:val="Default"/>
    <w:rsid w:val="00DD6505"/>
    <w:pPr>
      <w:autoSpaceDE w:val="0"/>
      <w:autoSpaceDN w:val="0"/>
      <w:spacing w:after="0" w:line="240" w:lineRule="auto"/>
      <w:textAlignment w:val="baseline"/>
    </w:pPr>
    <w:rPr>
      <w:rFonts w:ascii="Arial" w:hAnsi="Arial" w:cs="Arial"/>
      <w:color w:val="000000"/>
      <w:sz w:val="24"/>
      <w:szCs w:val="24"/>
      <w:lang w:val="de-CH" w:eastAsia="de-CH"/>
    </w:rPr>
  </w:style>
  <w:style w:type="character" w:styleId="Hervorhebung">
    <w:name w:val="Emphasis"/>
    <w:rsid w:val="00DD6505"/>
    <w:rPr>
      <w:rFonts w:cs="Times New Roman"/>
      <w:i/>
      <w:iCs/>
    </w:rPr>
  </w:style>
  <w:style w:type="character" w:customStyle="1" w:styleId="TextkrperZchn3">
    <w:name w:val="Textkörper Zchn3"/>
    <w:rsid w:val="00DD6505"/>
    <w:rPr>
      <w:rFonts w:ascii="Verdana" w:hAnsi="Verdana" w:cs="Times New Roman"/>
      <w:sz w:val="18"/>
      <w:szCs w:val="18"/>
      <w:lang w:val="de-DE" w:eastAsia="de-DE"/>
    </w:rPr>
  </w:style>
  <w:style w:type="character" w:customStyle="1" w:styleId="blauertext">
    <w:name w:val="blauer_text"/>
    <w:rsid w:val="00DD6505"/>
    <w:rPr>
      <w:rFonts w:cs="Times New Roman"/>
    </w:rPr>
  </w:style>
  <w:style w:type="paragraph" w:customStyle="1" w:styleId="Kstchentext">
    <w:name w:val="Kästchentext"/>
    <w:basedOn w:val="Standard"/>
    <w:rsid w:val="00DD6505"/>
    <w:pPr>
      <w:jc w:val="both"/>
    </w:pPr>
    <w:rPr>
      <w:spacing w:val="-6"/>
      <w:sz w:val="16"/>
      <w:szCs w:val="16"/>
      <w:lang w:val="de-CH"/>
    </w:rPr>
  </w:style>
  <w:style w:type="character" w:customStyle="1" w:styleId="KstchentextZchn">
    <w:name w:val="Kästchentext Zchn"/>
    <w:rsid w:val="00DD6505"/>
    <w:rPr>
      <w:rFonts w:ascii="Verdana" w:hAnsi="Verdana"/>
      <w:spacing w:val="-6"/>
      <w:sz w:val="16"/>
      <w:szCs w:val="16"/>
      <w:lang w:eastAsia="de-DE"/>
    </w:rPr>
  </w:style>
  <w:style w:type="paragraph" w:customStyle="1" w:styleId="Bildlegenden">
    <w:name w:val="Bildlegenden"/>
    <w:basedOn w:val="Aufzhlrot"/>
    <w:rsid w:val="00DD6505"/>
    <w:pPr>
      <w:spacing w:before="180"/>
      <w:jc w:val="center"/>
    </w:pPr>
    <w:rPr>
      <w:i/>
      <w:sz w:val="17"/>
      <w:szCs w:val="17"/>
    </w:rPr>
  </w:style>
  <w:style w:type="character" w:customStyle="1" w:styleId="BildlegendenZchn">
    <w:name w:val="Bildlegenden Zchn"/>
    <w:rsid w:val="00DD6505"/>
    <w:rPr>
      <w:rFonts w:ascii="Verdana" w:hAnsi="Verdana" w:cs="Times New Roman"/>
      <w:i/>
      <w:sz w:val="17"/>
      <w:szCs w:val="17"/>
      <w:lang w:eastAsia="de-DE"/>
    </w:rPr>
  </w:style>
  <w:style w:type="character" w:customStyle="1" w:styleId="KeinLeerraumZchn">
    <w:name w:val="Kein Leerraum Zchn"/>
    <w:rsid w:val="00DD6505"/>
    <w:rPr>
      <w:rFonts w:ascii="Verdana" w:hAnsi="Verdana"/>
      <w:sz w:val="18"/>
      <w:lang w:val="de-DE" w:eastAsia="de-DE"/>
    </w:rPr>
  </w:style>
  <w:style w:type="paragraph" w:customStyle="1" w:styleId="E">
    <w:name w:val="E"/>
    <w:rsid w:val="00DD6505"/>
    <w:pPr>
      <w:autoSpaceDN w:val="0"/>
      <w:spacing w:after="0" w:line="240" w:lineRule="auto"/>
      <w:jc w:val="both"/>
      <w:textAlignment w:val="baseline"/>
    </w:pPr>
    <w:rPr>
      <w:rFonts w:ascii="Calibri" w:eastAsia="Calibri" w:hAnsi="Calibri" w:cs="Times New Roman"/>
      <w:lang w:val="de-CH"/>
    </w:rPr>
  </w:style>
  <w:style w:type="paragraph" w:customStyle="1" w:styleId="TextkrperohneEinzug">
    <w:name w:val="Textkörper ohne Einzug"/>
    <w:basedOn w:val="Textkrper"/>
    <w:rsid w:val="00DD6505"/>
    <w:pPr>
      <w:spacing w:before="60"/>
      <w:jc w:val="both"/>
      <w:outlineLvl w:val="0"/>
    </w:pPr>
  </w:style>
  <w:style w:type="paragraph" w:styleId="Inhaltsverzeichnisberschrift">
    <w:name w:val="TOC Heading"/>
    <w:basedOn w:val="berschrift1"/>
    <w:next w:val="Standard"/>
    <w:rsid w:val="00DD6505"/>
    <w:pPr>
      <w:spacing w:before="240" w:after="0" w:line="256" w:lineRule="auto"/>
    </w:pPr>
    <w:rPr>
      <w:rFonts w:ascii="Calibri Light" w:hAnsi="Calibri Light"/>
      <w:b w:val="0"/>
      <w:bCs w:val="0"/>
      <w:color w:val="2E74B5"/>
      <w:szCs w:val="32"/>
      <w:lang w:val="de-CH" w:eastAsia="de-CH"/>
    </w:rPr>
  </w:style>
  <w:style w:type="paragraph" w:customStyle="1" w:styleId="Wordtipptext">
    <w:name w:val="Wordtipptext"/>
    <w:basedOn w:val="Standard"/>
    <w:qFormat/>
    <w:rsid w:val="00DD6505"/>
    <w:pPr>
      <w:spacing w:before="100"/>
      <w:jc w:val="both"/>
    </w:pPr>
    <w:rPr>
      <w:sz w:val="19"/>
      <w:szCs w:val="19"/>
      <w:lang w:val="de-CH"/>
    </w:rPr>
  </w:style>
  <w:style w:type="paragraph" w:customStyle="1" w:styleId="E0">
    <w:name w:val="E0"/>
    <w:rsid w:val="00DD6505"/>
    <w:pPr>
      <w:autoSpaceDN w:val="0"/>
      <w:spacing w:after="0" w:line="240" w:lineRule="auto"/>
      <w:jc w:val="both"/>
      <w:textAlignment w:val="baseline"/>
    </w:pPr>
    <w:rPr>
      <w:rFonts w:ascii="Calibri" w:eastAsia="Calibri" w:hAnsi="Calibri" w:cs="Times New Roman"/>
      <w:lang w:val="de-CH"/>
    </w:rPr>
  </w:style>
  <w:style w:type="character" w:customStyle="1" w:styleId="ListenabsatzZchn">
    <w:name w:val="Listenabsatz Zchn"/>
    <w:basedOn w:val="Absatz-Standardschriftart"/>
    <w:rsid w:val="00DD6505"/>
    <w:rPr>
      <w:rFonts w:ascii="Verdana" w:hAnsi="Verdana"/>
      <w:sz w:val="18"/>
      <w:lang w:val="de-DE" w:eastAsia="de-DE"/>
    </w:rPr>
  </w:style>
  <w:style w:type="numbering" w:customStyle="1" w:styleId="LFO2">
    <w:name w:val="LFO2"/>
    <w:basedOn w:val="KeineListe"/>
    <w:rsid w:val="00DD6505"/>
    <w:pPr>
      <w:numPr>
        <w:numId w:val="16"/>
      </w:numPr>
    </w:pPr>
  </w:style>
  <w:style w:type="numbering" w:customStyle="1" w:styleId="LFO3">
    <w:name w:val="LFO3"/>
    <w:basedOn w:val="KeineListe"/>
    <w:rsid w:val="00DD6505"/>
    <w:pPr>
      <w:numPr>
        <w:numId w:val="17"/>
      </w:numPr>
    </w:pPr>
  </w:style>
  <w:style w:type="numbering" w:customStyle="1" w:styleId="LFO4">
    <w:name w:val="LFO4"/>
    <w:basedOn w:val="KeineListe"/>
    <w:rsid w:val="00DD6505"/>
    <w:pPr>
      <w:numPr>
        <w:numId w:val="18"/>
      </w:numPr>
    </w:pPr>
  </w:style>
  <w:style w:type="numbering" w:customStyle="1" w:styleId="LFO5">
    <w:name w:val="LFO5"/>
    <w:basedOn w:val="KeineListe"/>
    <w:rsid w:val="00DD6505"/>
    <w:pPr>
      <w:numPr>
        <w:numId w:val="19"/>
      </w:numPr>
    </w:pPr>
  </w:style>
  <w:style w:type="numbering" w:customStyle="1" w:styleId="LFO9">
    <w:name w:val="LFO9"/>
    <w:basedOn w:val="KeineListe"/>
    <w:rsid w:val="00DD6505"/>
    <w:pPr>
      <w:numPr>
        <w:numId w:val="20"/>
      </w:numPr>
    </w:pPr>
  </w:style>
  <w:style w:type="numbering" w:customStyle="1" w:styleId="LFO12">
    <w:name w:val="LFO12"/>
    <w:basedOn w:val="KeineListe"/>
    <w:rsid w:val="00DD6505"/>
    <w:pPr>
      <w:numPr>
        <w:numId w:val="21"/>
      </w:numPr>
    </w:pPr>
  </w:style>
  <w:style w:type="numbering" w:customStyle="1" w:styleId="LFO14">
    <w:name w:val="LFO14"/>
    <w:basedOn w:val="KeineListe"/>
    <w:rsid w:val="00DD6505"/>
    <w:pPr>
      <w:numPr>
        <w:numId w:val="22"/>
      </w:numPr>
    </w:pPr>
  </w:style>
  <w:style w:type="numbering" w:customStyle="1" w:styleId="LFO18">
    <w:name w:val="LFO18"/>
    <w:basedOn w:val="KeineListe"/>
    <w:rsid w:val="00DD6505"/>
    <w:pPr>
      <w:numPr>
        <w:numId w:val="23"/>
      </w:numPr>
    </w:pPr>
  </w:style>
  <w:style w:type="numbering" w:customStyle="1" w:styleId="LFO22">
    <w:name w:val="LFO22"/>
    <w:basedOn w:val="KeineListe"/>
    <w:rsid w:val="00DD6505"/>
    <w:pPr>
      <w:numPr>
        <w:numId w:val="24"/>
      </w:numPr>
    </w:pPr>
  </w:style>
  <w:style w:type="character" w:styleId="Erwhnung">
    <w:name w:val="Mention"/>
    <w:basedOn w:val="Absatz-Standardschriftart"/>
    <w:uiPriority w:val="99"/>
    <w:semiHidden/>
    <w:unhideWhenUsed/>
    <w:rsid w:val="00731D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books.ch/personal-checklisten.htm"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4796</Words>
  <Characters>30218</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Checklisten für Personalmanagement</vt:lpstr>
    </vt:vector>
  </TitlesOfParts>
  <Company>Microsoft</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Checklisten für Personalmanagement</dc:title>
  <dc:creator>Anette Rößler</dc:creator>
  <cp:keywords>Personaladministration und Mitarbeitereinführung</cp:keywords>
  <cp:lastModifiedBy>Marco De Micheli</cp:lastModifiedBy>
  <cp:revision>4</cp:revision>
  <cp:lastPrinted>2017-02-24T10:21:00Z</cp:lastPrinted>
  <dcterms:created xsi:type="dcterms:W3CDTF">2017-03-20T11:27:00Z</dcterms:created>
  <dcterms:modified xsi:type="dcterms:W3CDTF">2017-03-20T11:34:00Z</dcterms:modified>
</cp:coreProperties>
</file>